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before="8" w:after="0" w:line="220" w:lineRule="exact"/>
      </w:pPr>
    </w:p>
    <w:p w:rsidR="006646A6" w:rsidRDefault="009A3C4B">
      <w:pPr>
        <w:spacing w:after="0" w:line="549" w:lineRule="exact"/>
        <w:ind w:left="3222" w:right="3024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pacing w:val="1"/>
          <w:position w:val="2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ALABAMA HOUSING FINANCE AUTHORITY</w:t>
      </w:r>
    </w:p>
    <w:p w:rsidR="006646A6" w:rsidRDefault="006646A6">
      <w:pPr>
        <w:spacing w:before="7" w:after="0" w:line="180" w:lineRule="exact"/>
        <w:rPr>
          <w:sz w:val="18"/>
          <w:szCs w:val="18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before="17" w:after="0" w:line="220" w:lineRule="exact"/>
      </w:pPr>
    </w:p>
    <w:p w:rsidR="00BB705F" w:rsidRDefault="00BB705F">
      <w:pPr>
        <w:spacing w:after="0" w:line="488" w:lineRule="exact"/>
        <w:ind w:left="260" w:right="57"/>
        <w:jc w:val="center"/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</w:p>
    <w:p w:rsidR="006646A6" w:rsidRDefault="009C5C0D">
      <w:pPr>
        <w:spacing w:after="0" w:line="488" w:lineRule="exact"/>
        <w:ind w:left="260" w:right="57"/>
        <w:jc w:val="center"/>
        <w:rPr>
          <w:rFonts w:ascii="Calibri" w:eastAsia="Calibri" w:hAnsi="Calibri" w:cs="Calibri"/>
          <w:sz w:val="40"/>
          <w:szCs w:val="40"/>
        </w:rPr>
      </w:pP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>
        <w:rPr>
          <w:rFonts w:ascii="Calibri" w:eastAsia="Calibri" w:hAnsi="Calibri" w:cs="Calibri"/>
          <w:spacing w:val="-3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1656C5">
        <w:rPr>
          <w:rFonts w:ascii="Calibri" w:eastAsia="Calibri" w:hAnsi="Calibri" w:cs="Calibri"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656C5">
        <w:rPr>
          <w:rFonts w:ascii="Calibri" w:eastAsia="Calibri" w:hAnsi="Calibri" w:cs="Calibri"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>
        <w:rPr>
          <w:rFonts w:ascii="Calibri" w:eastAsia="Calibri" w:hAnsi="Calibri" w:cs="Calibri"/>
          <w:spacing w:val="-1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1656C5">
        <w:rPr>
          <w:rFonts w:ascii="Calibri" w:eastAsia="Calibri" w:hAnsi="Calibri" w:cs="Calibri"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>
        <w:rPr>
          <w:rFonts w:ascii="Calibri" w:eastAsia="Calibri" w:hAnsi="Calibri" w:cs="Calibri"/>
          <w:spacing w:val="-1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PPL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</w:p>
    <w:p w:rsidR="006646A6" w:rsidRDefault="006646A6">
      <w:pPr>
        <w:spacing w:before="10" w:after="0" w:line="170" w:lineRule="exact"/>
        <w:rPr>
          <w:sz w:val="17"/>
          <w:szCs w:val="17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D028F5" w:rsidRDefault="00D028F5">
      <w:pPr>
        <w:spacing w:after="0" w:line="200" w:lineRule="exact"/>
        <w:rPr>
          <w:sz w:val="20"/>
          <w:szCs w:val="20"/>
        </w:rPr>
      </w:pPr>
    </w:p>
    <w:p w:rsidR="00D028F5" w:rsidRDefault="00D028F5">
      <w:pPr>
        <w:spacing w:after="0" w:line="200" w:lineRule="exact"/>
        <w:rPr>
          <w:sz w:val="20"/>
          <w:szCs w:val="20"/>
        </w:rPr>
      </w:pPr>
    </w:p>
    <w:p w:rsidR="00D028F5" w:rsidRDefault="00D028F5">
      <w:pPr>
        <w:spacing w:after="0" w:line="200" w:lineRule="exact"/>
        <w:rPr>
          <w:sz w:val="20"/>
          <w:szCs w:val="20"/>
        </w:rPr>
      </w:pPr>
    </w:p>
    <w:p w:rsidR="00D028F5" w:rsidRDefault="00D028F5">
      <w:pPr>
        <w:spacing w:after="0" w:line="200" w:lineRule="exact"/>
        <w:rPr>
          <w:sz w:val="20"/>
          <w:szCs w:val="20"/>
        </w:rPr>
      </w:pPr>
    </w:p>
    <w:p w:rsidR="006646A6" w:rsidRDefault="00D028F5" w:rsidP="00D028F5">
      <w:pPr>
        <w:spacing w:after="0"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Applicant Name:</w:t>
      </w:r>
    </w:p>
    <w:p w:rsidR="006646A6" w:rsidRDefault="00D028F5">
      <w:pPr>
        <w:spacing w:after="0" w:line="240" w:lineRule="auto"/>
        <w:ind w:left="3714" w:right="3472"/>
        <w:jc w:val="center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sz w:val="32"/>
          <w:szCs w:val="32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0" w:name="Text90"/>
      <w:r>
        <w:rPr>
          <w:rFonts w:ascii="Book Antiqua" w:eastAsia="Book Antiqua" w:hAnsi="Book Antiqua" w:cs="Book Antiqua"/>
          <w:sz w:val="32"/>
          <w:szCs w:val="32"/>
        </w:rPr>
        <w:instrText xml:space="preserve"> FORMTEXT </w:instrText>
      </w:r>
      <w:r>
        <w:rPr>
          <w:rFonts w:ascii="Book Antiqua" w:eastAsia="Book Antiqua" w:hAnsi="Book Antiqua" w:cs="Book Antiqua"/>
          <w:sz w:val="32"/>
          <w:szCs w:val="32"/>
        </w:rPr>
      </w:r>
      <w:r>
        <w:rPr>
          <w:rFonts w:ascii="Book Antiqua" w:eastAsia="Book Antiqua" w:hAnsi="Book Antiqua" w:cs="Book Antiqua"/>
          <w:sz w:val="32"/>
          <w:szCs w:val="32"/>
        </w:rPr>
        <w:fldChar w:fldCharType="separate"/>
      </w:r>
      <w:bookmarkStart w:id="1" w:name="_GoBack"/>
      <w:r>
        <w:rPr>
          <w:rFonts w:ascii="Book Antiqua" w:eastAsia="Book Antiqua" w:hAnsi="Book Antiqua" w:cs="Book Antiqua"/>
          <w:noProof/>
          <w:sz w:val="32"/>
          <w:szCs w:val="32"/>
        </w:rPr>
        <w:t> </w:t>
      </w:r>
      <w:r>
        <w:rPr>
          <w:rFonts w:ascii="Book Antiqua" w:eastAsia="Book Antiqua" w:hAnsi="Book Antiqua" w:cs="Book Antiqua"/>
          <w:noProof/>
          <w:sz w:val="32"/>
          <w:szCs w:val="32"/>
        </w:rPr>
        <w:t> </w:t>
      </w:r>
      <w:r>
        <w:rPr>
          <w:rFonts w:ascii="Book Antiqua" w:eastAsia="Book Antiqua" w:hAnsi="Book Antiqua" w:cs="Book Antiqua"/>
          <w:noProof/>
          <w:sz w:val="32"/>
          <w:szCs w:val="32"/>
        </w:rPr>
        <w:t> </w:t>
      </w:r>
      <w:r>
        <w:rPr>
          <w:rFonts w:ascii="Book Antiqua" w:eastAsia="Book Antiqua" w:hAnsi="Book Antiqua" w:cs="Book Antiqua"/>
          <w:noProof/>
          <w:sz w:val="32"/>
          <w:szCs w:val="32"/>
        </w:rPr>
        <w:t> </w:t>
      </w:r>
      <w:r>
        <w:rPr>
          <w:rFonts w:ascii="Book Antiqua" w:eastAsia="Book Antiqua" w:hAnsi="Book Antiqua" w:cs="Book Antiqua"/>
          <w:noProof/>
          <w:sz w:val="32"/>
          <w:szCs w:val="32"/>
        </w:rPr>
        <w:t> </w:t>
      </w:r>
      <w:bookmarkEnd w:id="1"/>
      <w:r>
        <w:rPr>
          <w:rFonts w:ascii="Book Antiqua" w:eastAsia="Book Antiqua" w:hAnsi="Book Antiqua" w:cs="Book Antiqua"/>
          <w:sz w:val="32"/>
          <w:szCs w:val="32"/>
        </w:rPr>
        <w:fldChar w:fldCharType="end"/>
      </w:r>
      <w:bookmarkEnd w:id="0"/>
    </w:p>
    <w:p w:rsidR="00D028F5" w:rsidRDefault="00D028F5">
      <w:pPr>
        <w:spacing w:after="0" w:line="240" w:lineRule="auto"/>
        <w:ind w:left="3714" w:right="3472"/>
        <w:jc w:val="center"/>
        <w:rPr>
          <w:rFonts w:ascii="Book Antiqua" w:eastAsia="Book Antiqua" w:hAnsi="Book Antiqua" w:cs="Book Antiqua"/>
          <w:sz w:val="32"/>
          <w:szCs w:val="32"/>
        </w:rPr>
      </w:pPr>
    </w:p>
    <w:p w:rsidR="00D028F5" w:rsidRDefault="00D028F5">
      <w:pPr>
        <w:spacing w:after="0" w:line="240" w:lineRule="auto"/>
        <w:ind w:left="3714" w:right="3472"/>
        <w:jc w:val="center"/>
        <w:rPr>
          <w:rFonts w:ascii="Book Antiqua" w:eastAsia="Book Antiqua" w:hAnsi="Book Antiqua" w:cs="Book Antiqua"/>
          <w:sz w:val="32"/>
          <w:szCs w:val="32"/>
        </w:rPr>
      </w:pPr>
    </w:p>
    <w:p w:rsidR="00D028F5" w:rsidRDefault="00D028F5">
      <w:pPr>
        <w:spacing w:after="0" w:line="240" w:lineRule="auto"/>
        <w:ind w:left="3714" w:right="3472"/>
        <w:jc w:val="center"/>
        <w:rPr>
          <w:rFonts w:ascii="Book Antiqua" w:eastAsia="Book Antiqua" w:hAnsi="Book Antiqua" w:cs="Book Antiqua"/>
          <w:sz w:val="32"/>
          <w:szCs w:val="32"/>
        </w:rPr>
      </w:pPr>
    </w:p>
    <w:p w:rsidR="00D028F5" w:rsidRDefault="00D028F5">
      <w:pPr>
        <w:spacing w:after="0" w:line="240" w:lineRule="auto"/>
        <w:ind w:left="3714" w:right="3472"/>
        <w:jc w:val="center"/>
        <w:rPr>
          <w:rFonts w:ascii="Book Antiqua" w:eastAsia="Book Antiqua" w:hAnsi="Book Antiqua" w:cs="Book Antiqua"/>
          <w:sz w:val="32"/>
          <w:szCs w:val="32"/>
        </w:rPr>
      </w:pPr>
    </w:p>
    <w:p w:rsidR="00D028F5" w:rsidRDefault="00D028F5" w:rsidP="00D028F5">
      <w:pPr>
        <w:spacing w:after="0"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Application Date:</w:t>
      </w:r>
    </w:p>
    <w:p w:rsidR="00D028F5" w:rsidRDefault="00D028F5" w:rsidP="00D028F5">
      <w:pPr>
        <w:spacing w:after="0" w:line="240" w:lineRule="auto"/>
        <w:ind w:left="3714" w:right="3472"/>
        <w:jc w:val="center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sz w:val="32"/>
          <w:szCs w:val="32"/>
        </w:rPr>
        <w:fldChar w:fldCharType="begin">
          <w:ffData>
            <w:name w:val="Text90"/>
            <w:enabled/>
            <w:calcOnExit w:val="0"/>
            <w:textInput/>
          </w:ffData>
        </w:fldChar>
      </w:r>
      <w:r>
        <w:rPr>
          <w:rFonts w:ascii="Book Antiqua" w:eastAsia="Book Antiqua" w:hAnsi="Book Antiqua" w:cs="Book Antiqua"/>
          <w:sz w:val="32"/>
          <w:szCs w:val="32"/>
        </w:rPr>
        <w:instrText xml:space="preserve"> FORMTEXT </w:instrText>
      </w:r>
      <w:r>
        <w:rPr>
          <w:rFonts w:ascii="Book Antiqua" w:eastAsia="Book Antiqua" w:hAnsi="Book Antiqua" w:cs="Book Antiqua"/>
          <w:sz w:val="32"/>
          <w:szCs w:val="32"/>
        </w:rPr>
      </w:r>
      <w:r>
        <w:rPr>
          <w:rFonts w:ascii="Book Antiqua" w:eastAsia="Book Antiqua" w:hAnsi="Book Antiqua" w:cs="Book Antiqua"/>
          <w:sz w:val="32"/>
          <w:szCs w:val="32"/>
        </w:rPr>
        <w:fldChar w:fldCharType="separate"/>
      </w:r>
      <w:r>
        <w:rPr>
          <w:rFonts w:ascii="Book Antiqua" w:eastAsia="Book Antiqua" w:hAnsi="Book Antiqua" w:cs="Book Antiqua"/>
          <w:noProof/>
          <w:sz w:val="32"/>
          <w:szCs w:val="32"/>
        </w:rPr>
        <w:t> </w:t>
      </w:r>
      <w:r>
        <w:rPr>
          <w:rFonts w:ascii="Book Antiqua" w:eastAsia="Book Antiqua" w:hAnsi="Book Antiqua" w:cs="Book Antiqua"/>
          <w:noProof/>
          <w:sz w:val="32"/>
          <w:szCs w:val="32"/>
        </w:rPr>
        <w:t> </w:t>
      </w:r>
      <w:r>
        <w:rPr>
          <w:rFonts w:ascii="Book Antiqua" w:eastAsia="Book Antiqua" w:hAnsi="Book Antiqua" w:cs="Book Antiqua"/>
          <w:noProof/>
          <w:sz w:val="32"/>
          <w:szCs w:val="32"/>
        </w:rPr>
        <w:t> </w:t>
      </w:r>
      <w:r>
        <w:rPr>
          <w:rFonts w:ascii="Book Antiqua" w:eastAsia="Book Antiqua" w:hAnsi="Book Antiqua" w:cs="Book Antiqua"/>
          <w:noProof/>
          <w:sz w:val="32"/>
          <w:szCs w:val="32"/>
        </w:rPr>
        <w:t> </w:t>
      </w:r>
      <w:r>
        <w:rPr>
          <w:rFonts w:ascii="Book Antiqua" w:eastAsia="Book Antiqua" w:hAnsi="Book Antiqua" w:cs="Book Antiqua"/>
          <w:noProof/>
          <w:sz w:val="32"/>
          <w:szCs w:val="32"/>
        </w:rPr>
        <w:t> </w:t>
      </w:r>
      <w:r>
        <w:rPr>
          <w:rFonts w:ascii="Book Antiqua" w:eastAsia="Book Antiqua" w:hAnsi="Book Antiqua" w:cs="Book Antiqua"/>
          <w:sz w:val="32"/>
          <w:szCs w:val="32"/>
        </w:rPr>
        <w:fldChar w:fldCharType="end"/>
      </w:r>
    </w:p>
    <w:p w:rsidR="006646A6" w:rsidRDefault="006646A6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DB19A2" w:rsidRDefault="00DB19A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</w:p>
    <w:p w:rsidR="00DB19A2" w:rsidRDefault="00DB19A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  <w:sectPr w:rsidR="00DB19A2" w:rsidSect="003E1B71">
          <w:headerReference w:type="default" r:id="rId7"/>
          <w:footerReference w:type="default" r:id="rId8"/>
          <w:pgSz w:w="12240" w:h="15840"/>
          <w:pgMar w:top="1120" w:right="600" w:bottom="1080" w:left="500" w:header="764" w:footer="693" w:gutter="0"/>
          <w:pgNumType w:start="1"/>
          <w:cols w:space="720"/>
          <w:docGrid w:linePitch="299"/>
        </w:sectPr>
      </w:pPr>
    </w:p>
    <w:p w:rsidR="0073211C" w:rsidRDefault="0073211C">
      <w:pPr>
        <w:spacing w:after="0" w:line="240" w:lineRule="auto"/>
        <w:ind w:left="220" w:right="58"/>
        <w:jc w:val="both"/>
        <w:rPr>
          <w:rFonts w:ascii="Arial" w:eastAsia="Times New Roman" w:hAnsi="Arial" w:cs="Arial"/>
          <w:spacing w:val="1"/>
        </w:rPr>
      </w:pPr>
    </w:p>
    <w:p w:rsidR="009117CF" w:rsidRPr="00203913" w:rsidRDefault="00801B43" w:rsidP="00FD4A3B">
      <w:pPr>
        <w:spacing w:after="0" w:line="240" w:lineRule="auto"/>
        <w:ind w:left="220" w:right="58"/>
        <w:jc w:val="both"/>
        <w:rPr>
          <w:rFonts w:ascii="Arial" w:eastAsia="Times New Roman" w:hAnsi="Arial" w:cs="Arial"/>
          <w:i/>
        </w:rPr>
      </w:pPr>
      <w:r w:rsidRPr="002755C2">
        <w:rPr>
          <w:rFonts w:ascii="Arial" w:eastAsia="Times New Roman" w:hAnsi="Arial" w:cs="Arial"/>
          <w:spacing w:val="1"/>
        </w:rPr>
        <w:t xml:space="preserve">Complete </w:t>
      </w:r>
      <w:r w:rsidR="009C5C0D" w:rsidRPr="002755C2">
        <w:rPr>
          <w:rFonts w:ascii="Arial" w:eastAsia="Times New Roman" w:hAnsi="Arial" w:cs="Arial"/>
        </w:rPr>
        <w:t>the</w:t>
      </w:r>
      <w:r w:rsidR="009C5C0D" w:rsidRPr="002755C2">
        <w:rPr>
          <w:rFonts w:ascii="Arial" w:eastAsia="Times New Roman" w:hAnsi="Arial" w:cs="Arial"/>
          <w:spacing w:val="28"/>
        </w:rPr>
        <w:t xml:space="preserve"> </w:t>
      </w:r>
      <w:r w:rsidR="0073211C">
        <w:rPr>
          <w:rFonts w:ascii="Arial" w:eastAsia="Times New Roman" w:hAnsi="Arial" w:cs="Arial"/>
          <w:spacing w:val="-1"/>
        </w:rPr>
        <w:t xml:space="preserve">2018 AHFA CHDO </w:t>
      </w:r>
      <w:r w:rsidR="009117CF">
        <w:rPr>
          <w:rFonts w:ascii="Arial" w:eastAsia="Times New Roman" w:hAnsi="Arial" w:cs="Arial"/>
          <w:spacing w:val="-1"/>
        </w:rPr>
        <w:t xml:space="preserve">Checklist </w:t>
      </w:r>
      <w:r w:rsidR="009117CF">
        <w:rPr>
          <w:rFonts w:ascii="Arial" w:eastAsia="Times New Roman" w:hAnsi="Arial" w:cs="Arial"/>
        </w:rPr>
        <w:t xml:space="preserve">by marking the box </w:t>
      </w:r>
      <w:r w:rsidR="009117CF">
        <w:rPr>
          <w:rFonts w:ascii="Arial" w:eastAsia="Times New Roman" w:hAnsi="Arial" w:cs="Arial"/>
          <w:spacing w:val="14"/>
        </w:rPr>
        <w:t xml:space="preserve">for the applicable required document. </w:t>
      </w:r>
      <w:r w:rsidR="00B44B4A">
        <w:rPr>
          <w:rFonts w:ascii="Arial" w:eastAsia="Times New Roman" w:hAnsi="Arial" w:cs="Arial"/>
          <w:spacing w:val="14"/>
        </w:rPr>
        <w:t xml:space="preserve">All </w:t>
      </w:r>
      <w:r w:rsidR="008037BC">
        <w:rPr>
          <w:rFonts w:ascii="Arial" w:eastAsia="Times New Roman" w:hAnsi="Arial" w:cs="Arial"/>
          <w:spacing w:val="14"/>
        </w:rPr>
        <w:t xml:space="preserve">application and </w:t>
      </w:r>
      <w:r w:rsidR="00B44B4A">
        <w:rPr>
          <w:rFonts w:ascii="Arial" w:eastAsia="Times New Roman" w:hAnsi="Arial" w:cs="Arial"/>
          <w:spacing w:val="14"/>
        </w:rPr>
        <w:t xml:space="preserve">supporting documentation must be indexed and labeled. </w:t>
      </w:r>
      <w:r w:rsidR="00203913">
        <w:rPr>
          <w:rFonts w:ascii="Arial" w:eastAsia="Times New Roman" w:hAnsi="Arial" w:cs="Arial"/>
          <w:spacing w:val="14"/>
        </w:rPr>
        <w:t>E</w:t>
      </w:r>
      <w:r w:rsidR="00B44B4A">
        <w:rPr>
          <w:rFonts w:ascii="Arial" w:eastAsia="Times New Roman" w:hAnsi="Arial" w:cs="Arial"/>
          <w:spacing w:val="14"/>
        </w:rPr>
        <w:t xml:space="preserve">nter the page </w:t>
      </w:r>
      <w:r w:rsidR="00FA47B1">
        <w:rPr>
          <w:rFonts w:ascii="Arial" w:eastAsia="Times New Roman" w:hAnsi="Arial" w:cs="Arial"/>
          <w:spacing w:val="14"/>
        </w:rPr>
        <w:t>number</w:t>
      </w:r>
      <w:r w:rsidR="00E811FF" w:rsidRPr="002755C2">
        <w:rPr>
          <w:rFonts w:ascii="Arial" w:eastAsia="Times New Roman" w:hAnsi="Arial" w:cs="Arial"/>
          <w:spacing w:val="14"/>
        </w:rPr>
        <w:t xml:space="preserve"> within that document which satisfies each checklist requirement</w:t>
      </w:r>
      <w:r w:rsidR="00203913">
        <w:rPr>
          <w:rFonts w:ascii="Arial" w:eastAsia="Times New Roman" w:hAnsi="Arial" w:cs="Arial"/>
          <w:spacing w:val="14"/>
        </w:rPr>
        <w:t xml:space="preserve"> in the fields to the right of the checklist</w:t>
      </w:r>
      <w:r w:rsidR="00B44B4A">
        <w:rPr>
          <w:rFonts w:ascii="Arial" w:eastAsia="Times New Roman" w:hAnsi="Arial" w:cs="Arial"/>
          <w:spacing w:val="14"/>
        </w:rPr>
        <w:t xml:space="preserve">. </w:t>
      </w:r>
      <w:r w:rsidR="00B44B4A" w:rsidRPr="00203913">
        <w:rPr>
          <w:rFonts w:ascii="Arial" w:eastAsia="Times New Roman" w:hAnsi="Arial" w:cs="Arial"/>
          <w:i/>
          <w:spacing w:val="14"/>
        </w:rPr>
        <w:t>Specified requirements</w:t>
      </w:r>
      <w:r w:rsidR="00EA0A23">
        <w:rPr>
          <w:rFonts w:ascii="Arial" w:eastAsia="Times New Roman" w:hAnsi="Arial" w:cs="Arial"/>
          <w:i/>
          <w:spacing w:val="14"/>
        </w:rPr>
        <w:t xml:space="preserve"> or evidentiary citations</w:t>
      </w:r>
      <w:r w:rsidR="00B44B4A" w:rsidRPr="00203913">
        <w:rPr>
          <w:rFonts w:ascii="Arial" w:eastAsia="Times New Roman" w:hAnsi="Arial" w:cs="Arial"/>
          <w:i/>
          <w:spacing w:val="14"/>
        </w:rPr>
        <w:t xml:space="preserve"> must be marked by a yellow highlighter</w:t>
      </w:r>
      <w:r w:rsidR="00203913">
        <w:rPr>
          <w:rFonts w:ascii="Arial" w:eastAsia="Times New Roman" w:hAnsi="Arial" w:cs="Arial"/>
          <w:i/>
          <w:spacing w:val="14"/>
        </w:rPr>
        <w:t xml:space="preserve"> within the document</w:t>
      </w:r>
      <w:r w:rsidR="00B44B4A" w:rsidRPr="00203913">
        <w:rPr>
          <w:rFonts w:ascii="Arial" w:eastAsia="Times New Roman" w:hAnsi="Arial" w:cs="Arial"/>
          <w:i/>
          <w:spacing w:val="14"/>
        </w:rPr>
        <w:t xml:space="preserve">. </w:t>
      </w:r>
      <w:r w:rsidR="00B44B4A" w:rsidRPr="00203913">
        <w:rPr>
          <w:rFonts w:ascii="Arial" w:eastAsia="Times New Roman" w:hAnsi="Arial" w:cs="Arial"/>
          <w:i/>
        </w:rPr>
        <w:t xml:space="preserve"> </w:t>
      </w:r>
      <w:r w:rsidR="00786CFC">
        <w:rPr>
          <w:rFonts w:ascii="Arial" w:eastAsia="Times New Roman" w:hAnsi="Arial" w:cs="Arial"/>
          <w:i/>
        </w:rPr>
        <w:t>Any items on the checklist which</w:t>
      </w:r>
      <w:r w:rsidR="00EA0A23">
        <w:rPr>
          <w:rFonts w:ascii="Arial" w:eastAsia="Times New Roman" w:hAnsi="Arial" w:cs="Arial"/>
          <w:i/>
        </w:rPr>
        <w:t xml:space="preserve"> are not applicable should be marked accordingly on the checklist and indexed page. </w:t>
      </w:r>
    </w:p>
    <w:p w:rsidR="009117CF" w:rsidRDefault="009117CF" w:rsidP="00FD4A3B">
      <w:pPr>
        <w:spacing w:after="0" w:line="240" w:lineRule="auto"/>
        <w:ind w:left="220" w:right="58"/>
        <w:jc w:val="both"/>
        <w:rPr>
          <w:rFonts w:ascii="Arial" w:eastAsia="Times New Roman" w:hAnsi="Arial" w:cs="Arial"/>
        </w:rPr>
      </w:pPr>
    </w:p>
    <w:p w:rsidR="006646A6" w:rsidRPr="008037BC" w:rsidRDefault="009C5C0D" w:rsidP="00FD4A3B">
      <w:pPr>
        <w:spacing w:after="0" w:line="240" w:lineRule="auto"/>
        <w:ind w:left="220" w:right="58"/>
        <w:jc w:val="both"/>
        <w:rPr>
          <w:rFonts w:ascii="Arial" w:eastAsia="Times New Roman" w:hAnsi="Arial" w:cs="Arial"/>
          <w:i/>
        </w:rPr>
      </w:pPr>
      <w:r w:rsidRPr="002755C2">
        <w:rPr>
          <w:rFonts w:ascii="Arial" w:eastAsia="Times New Roman" w:hAnsi="Arial" w:cs="Arial"/>
        </w:rPr>
        <w:t>A</w:t>
      </w:r>
      <w:r w:rsidRPr="002755C2">
        <w:rPr>
          <w:rFonts w:ascii="Arial" w:eastAsia="Times New Roman" w:hAnsi="Arial" w:cs="Arial"/>
          <w:spacing w:val="-1"/>
        </w:rPr>
        <w:t>r</w:t>
      </w:r>
      <w:r w:rsidRPr="002755C2">
        <w:rPr>
          <w:rFonts w:ascii="Arial" w:eastAsia="Times New Roman" w:hAnsi="Arial" w:cs="Arial"/>
        </w:rPr>
        <w:t>ti</w:t>
      </w:r>
      <w:r w:rsidRPr="002755C2">
        <w:rPr>
          <w:rFonts w:ascii="Arial" w:eastAsia="Times New Roman" w:hAnsi="Arial" w:cs="Arial"/>
          <w:spacing w:val="-1"/>
        </w:rPr>
        <w:t>c</w:t>
      </w:r>
      <w:r w:rsidRPr="002755C2">
        <w:rPr>
          <w:rFonts w:ascii="Arial" w:eastAsia="Times New Roman" w:hAnsi="Arial" w:cs="Arial"/>
        </w:rPr>
        <w:t>l</w:t>
      </w:r>
      <w:r w:rsidRPr="002755C2">
        <w:rPr>
          <w:rFonts w:ascii="Arial" w:eastAsia="Times New Roman" w:hAnsi="Arial" w:cs="Arial"/>
          <w:spacing w:val="-1"/>
        </w:rPr>
        <w:t>e</w:t>
      </w:r>
      <w:r w:rsidRPr="002755C2">
        <w:rPr>
          <w:rFonts w:ascii="Arial" w:eastAsia="Times New Roman" w:hAnsi="Arial" w:cs="Arial"/>
        </w:rPr>
        <w:t>s</w:t>
      </w:r>
      <w:r w:rsidRPr="002755C2">
        <w:rPr>
          <w:rFonts w:ascii="Arial" w:eastAsia="Times New Roman" w:hAnsi="Arial" w:cs="Arial"/>
          <w:spacing w:val="12"/>
        </w:rPr>
        <w:t xml:space="preserve"> </w:t>
      </w:r>
      <w:r w:rsidRPr="002755C2">
        <w:rPr>
          <w:rFonts w:ascii="Arial" w:eastAsia="Times New Roman" w:hAnsi="Arial" w:cs="Arial"/>
        </w:rPr>
        <w:t>of</w:t>
      </w:r>
      <w:r w:rsidRPr="002755C2">
        <w:rPr>
          <w:rFonts w:ascii="Arial" w:eastAsia="Times New Roman" w:hAnsi="Arial" w:cs="Arial"/>
          <w:spacing w:val="16"/>
        </w:rPr>
        <w:t xml:space="preserve"> </w:t>
      </w:r>
      <w:r w:rsidRPr="002755C2">
        <w:rPr>
          <w:rFonts w:ascii="Arial" w:eastAsia="Times New Roman" w:hAnsi="Arial" w:cs="Arial"/>
          <w:spacing w:val="-3"/>
        </w:rPr>
        <w:t>I</w:t>
      </w:r>
      <w:r w:rsidRPr="002755C2">
        <w:rPr>
          <w:rFonts w:ascii="Arial" w:eastAsia="Times New Roman" w:hAnsi="Arial" w:cs="Arial"/>
        </w:rPr>
        <w:t>n</w:t>
      </w:r>
      <w:r w:rsidRPr="002755C2">
        <w:rPr>
          <w:rFonts w:ascii="Arial" w:eastAsia="Times New Roman" w:hAnsi="Arial" w:cs="Arial"/>
          <w:spacing w:val="-1"/>
        </w:rPr>
        <w:t>c</w:t>
      </w:r>
      <w:r w:rsidRPr="002755C2">
        <w:rPr>
          <w:rFonts w:ascii="Arial" w:eastAsia="Times New Roman" w:hAnsi="Arial" w:cs="Arial"/>
          <w:spacing w:val="2"/>
        </w:rPr>
        <w:t>o</w:t>
      </w:r>
      <w:r w:rsidRPr="002755C2">
        <w:rPr>
          <w:rFonts w:ascii="Arial" w:eastAsia="Times New Roman" w:hAnsi="Arial" w:cs="Arial"/>
          <w:spacing w:val="-1"/>
        </w:rPr>
        <w:t>r</w:t>
      </w:r>
      <w:r w:rsidRPr="002755C2">
        <w:rPr>
          <w:rFonts w:ascii="Arial" w:eastAsia="Times New Roman" w:hAnsi="Arial" w:cs="Arial"/>
        </w:rPr>
        <w:t>po</w:t>
      </w:r>
      <w:r w:rsidRPr="002755C2">
        <w:rPr>
          <w:rFonts w:ascii="Arial" w:eastAsia="Times New Roman" w:hAnsi="Arial" w:cs="Arial"/>
          <w:spacing w:val="-1"/>
        </w:rPr>
        <w:t>ra</w:t>
      </w:r>
      <w:r w:rsidRPr="002755C2">
        <w:rPr>
          <w:rFonts w:ascii="Arial" w:eastAsia="Times New Roman" w:hAnsi="Arial" w:cs="Arial"/>
        </w:rPr>
        <w:t>tio</w:t>
      </w:r>
      <w:r w:rsidRPr="002755C2">
        <w:rPr>
          <w:rFonts w:ascii="Arial" w:eastAsia="Times New Roman" w:hAnsi="Arial" w:cs="Arial"/>
          <w:spacing w:val="2"/>
        </w:rPr>
        <w:t>n</w:t>
      </w:r>
      <w:r w:rsidRPr="002755C2">
        <w:rPr>
          <w:rFonts w:ascii="Arial" w:eastAsia="Times New Roman" w:hAnsi="Arial" w:cs="Arial"/>
        </w:rPr>
        <w:t>,</w:t>
      </w:r>
      <w:r w:rsidRPr="002755C2">
        <w:rPr>
          <w:rFonts w:ascii="Arial" w:eastAsia="Times New Roman" w:hAnsi="Arial" w:cs="Arial"/>
          <w:spacing w:val="12"/>
        </w:rPr>
        <w:t xml:space="preserve"> </w:t>
      </w:r>
      <w:r w:rsidRPr="002755C2">
        <w:rPr>
          <w:rFonts w:ascii="Arial" w:eastAsia="Times New Roman" w:hAnsi="Arial" w:cs="Arial"/>
          <w:spacing w:val="3"/>
        </w:rPr>
        <w:t>B</w:t>
      </w:r>
      <w:r w:rsidRPr="002755C2">
        <w:rPr>
          <w:rFonts w:ascii="Arial" w:eastAsia="Times New Roman" w:hAnsi="Arial" w:cs="Arial"/>
          <w:spacing w:val="-5"/>
        </w:rPr>
        <w:t>y</w:t>
      </w:r>
      <w:r w:rsidRPr="002755C2">
        <w:rPr>
          <w:rFonts w:ascii="Arial" w:eastAsia="Times New Roman" w:hAnsi="Arial" w:cs="Arial"/>
          <w:spacing w:val="4"/>
        </w:rPr>
        <w:t>-</w:t>
      </w:r>
      <w:r w:rsidRPr="002755C2">
        <w:rPr>
          <w:rFonts w:ascii="Arial" w:eastAsia="Times New Roman" w:hAnsi="Arial" w:cs="Arial"/>
          <w:spacing w:val="-3"/>
        </w:rPr>
        <w:t>L</w:t>
      </w:r>
      <w:r w:rsidRPr="002755C2">
        <w:rPr>
          <w:rFonts w:ascii="Arial" w:eastAsia="Times New Roman" w:hAnsi="Arial" w:cs="Arial"/>
          <w:spacing w:val="-1"/>
        </w:rPr>
        <w:t>a</w:t>
      </w:r>
      <w:r w:rsidRPr="002755C2">
        <w:rPr>
          <w:rFonts w:ascii="Arial" w:eastAsia="Times New Roman" w:hAnsi="Arial" w:cs="Arial"/>
        </w:rPr>
        <w:t>ws,</w:t>
      </w:r>
      <w:r w:rsidRPr="002755C2">
        <w:rPr>
          <w:rFonts w:ascii="Arial" w:eastAsia="Times New Roman" w:hAnsi="Arial" w:cs="Arial"/>
          <w:spacing w:val="14"/>
        </w:rPr>
        <w:t xml:space="preserve"> </w:t>
      </w:r>
      <w:r w:rsidRPr="002755C2">
        <w:rPr>
          <w:rFonts w:ascii="Arial" w:eastAsia="Times New Roman" w:hAnsi="Arial" w:cs="Arial"/>
          <w:spacing w:val="1"/>
        </w:rPr>
        <w:t>C</w:t>
      </w:r>
      <w:r w:rsidRPr="002755C2">
        <w:rPr>
          <w:rFonts w:ascii="Arial" w:eastAsia="Times New Roman" w:hAnsi="Arial" w:cs="Arial"/>
        </w:rPr>
        <w:t>h</w:t>
      </w:r>
      <w:r w:rsidRPr="002755C2">
        <w:rPr>
          <w:rFonts w:ascii="Arial" w:eastAsia="Times New Roman" w:hAnsi="Arial" w:cs="Arial"/>
          <w:spacing w:val="-1"/>
        </w:rPr>
        <w:t>ar</w:t>
      </w:r>
      <w:r w:rsidRPr="002755C2">
        <w:rPr>
          <w:rFonts w:ascii="Arial" w:eastAsia="Times New Roman" w:hAnsi="Arial" w:cs="Arial"/>
        </w:rPr>
        <w:t>t</w:t>
      </w:r>
      <w:r w:rsidRPr="002755C2">
        <w:rPr>
          <w:rFonts w:ascii="Arial" w:eastAsia="Times New Roman" w:hAnsi="Arial" w:cs="Arial"/>
          <w:spacing w:val="-1"/>
        </w:rPr>
        <w:t>er</w:t>
      </w:r>
      <w:r w:rsidRPr="002755C2">
        <w:rPr>
          <w:rFonts w:ascii="Arial" w:eastAsia="Times New Roman" w:hAnsi="Arial" w:cs="Arial"/>
        </w:rPr>
        <w:t>s,</w:t>
      </w:r>
      <w:r w:rsidRPr="002755C2">
        <w:rPr>
          <w:rFonts w:ascii="Arial" w:eastAsia="Times New Roman" w:hAnsi="Arial" w:cs="Arial"/>
          <w:spacing w:val="14"/>
        </w:rPr>
        <w:t xml:space="preserve"> </w:t>
      </w:r>
      <w:r w:rsidRPr="002755C2">
        <w:rPr>
          <w:rFonts w:ascii="Arial" w:eastAsia="Times New Roman" w:hAnsi="Arial" w:cs="Arial"/>
        </w:rPr>
        <w:t>M</w:t>
      </w:r>
      <w:r w:rsidRPr="002755C2">
        <w:rPr>
          <w:rFonts w:ascii="Arial" w:eastAsia="Times New Roman" w:hAnsi="Arial" w:cs="Arial"/>
          <w:spacing w:val="1"/>
        </w:rPr>
        <w:t>e</w:t>
      </w:r>
      <w:r w:rsidRPr="002755C2">
        <w:rPr>
          <w:rFonts w:ascii="Arial" w:eastAsia="Times New Roman" w:hAnsi="Arial" w:cs="Arial"/>
        </w:rPr>
        <w:t>mo</w:t>
      </w:r>
      <w:r w:rsidRPr="002755C2">
        <w:rPr>
          <w:rFonts w:ascii="Arial" w:eastAsia="Times New Roman" w:hAnsi="Arial" w:cs="Arial"/>
          <w:spacing w:val="-1"/>
        </w:rPr>
        <w:t>ra</w:t>
      </w:r>
      <w:r w:rsidRPr="002755C2">
        <w:rPr>
          <w:rFonts w:ascii="Arial" w:eastAsia="Times New Roman" w:hAnsi="Arial" w:cs="Arial"/>
        </w:rPr>
        <w:t>ndums of</w:t>
      </w:r>
      <w:r w:rsidRPr="002755C2">
        <w:rPr>
          <w:rFonts w:ascii="Arial" w:eastAsia="Times New Roman" w:hAnsi="Arial" w:cs="Arial"/>
          <w:spacing w:val="4"/>
        </w:rPr>
        <w:t xml:space="preserve"> </w:t>
      </w:r>
      <w:r w:rsidRPr="002755C2">
        <w:rPr>
          <w:rFonts w:ascii="Arial" w:eastAsia="Times New Roman" w:hAnsi="Arial" w:cs="Arial"/>
        </w:rPr>
        <w:t>Und</w:t>
      </w:r>
      <w:r w:rsidRPr="002755C2">
        <w:rPr>
          <w:rFonts w:ascii="Arial" w:eastAsia="Times New Roman" w:hAnsi="Arial" w:cs="Arial"/>
          <w:spacing w:val="-1"/>
        </w:rPr>
        <w:t>er</w:t>
      </w:r>
      <w:r w:rsidRPr="002755C2">
        <w:rPr>
          <w:rFonts w:ascii="Arial" w:eastAsia="Times New Roman" w:hAnsi="Arial" w:cs="Arial"/>
        </w:rPr>
        <w:t>st</w:t>
      </w:r>
      <w:r w:rsidRPr="002755C2">
        <w:rPr>
          <w:rFonts w:ascii="Arial" w:eastAsia="Times New Roman" w:hAnsi="Arial" w:cs="Arial"/>
          <w:spacing w:val="-1"/>
        </w:rPr>
        <w:t>a</w:t>
      </w:r>
      <w:r w:rsidRPr="002755C2">
        <w:rPr>
          <w:rFonts w:ascii="Arial" w:eastAsia="Times New Roman" w:hAnsi="Arial" w:cs="Arial"/>
        </w:rPr>
        <w:t>ndi</w:t>
      </w:r>
      <w:r w:rsidRPr="002755C2">
        <w:rPr>
          <w:rFonts w:ascii="Arial" w:eastAsia="Times New Roman" w:hAnsi="Arial" w:cs="Arial"/>
          <w:spacing w:val="2"/>
        </w:rPr>
        <w:t>n</w:t>
      </w:r>
      <w:r w:rsidRPr="002755C2">
        <w:rPr>
          <w:rFonts w:ascii="Arial" w:eastAsia="Times New Roman" w:hAnsi="Arial" w:cs="Arial"/>
          <w:spacing w:val="-2"/>
        </w:rPr>
        <w:t>g</w:t>
      </w:r>
      <w:r w:rsidRPr="002755C2">
        <w:rPr>
          <w:rFonts w:ascii="Arial" w:eastAsia="Times New Roman" w:hAnsi="Arial" w:cs="Arial"/>
        </w:rPr>
        <w:t>,</w:t>
      </w:r>
      <w:r w:rsidRPr="002755C2">
        <w:rPr>
          <w:rFonts w:ascii="Arial" w:eastAsia="Times New Roman" w:hAnsi="Arial" w:cs="Arial"/>
          <w:spacing w:val="5"/>
        </w:rPr>
        <w:t xml:space="preserve"> </w:t>
      </w:r>
      <w:r w:rsidRPr="002755C2">
        <w:rPr>
          <w:rFonts w:ascii="Arial" w:eastAsia="Times New Roman" w:hAnsi="Arial" w:cs="Arial"/>
          <w:spacing w:val="1"/>
        </w:rPr>
        <w:t>C</w:t>
      </w:r>
      <w:r w:rsidRPr="002755C2">
        <w:rPr>
          <w:rFonts w:ascii="Arial" w:eastAsia="Times New Roman" w:hAnsi="Arial" w:cs="Arial"/>
        </w:rPr>
        <w:t>ont</w:t>
      </w:r>
      <w:r w:rsidRPr="002755C2">
        <w:rPr>
          <w:rFonts w:ascii="Arial" w:eastAsia="Times New Roman" w:hAnsi="Arial" w:cs="Arial"/>
          <w:spacing w:val="-1"/>
        </w:rPr>
        <w:t>r</w:t>
      </w:r>
      <w:r w:rsidRPr="002755C2">
        <w:rPr>
          <w:rFonts w:ascii="Arial" w:eastAsia="Times New Roman" w:hAnsi="Arial" w:cs="Arial"/>
          <w:spacing w:val="1"/>
        </w:rPr>
        <w:t>a</w:t>
      </w:r>
      <w:r w:rsidRPr="002755C2">
        <w:rPr>
          <w:rFonts w:ascii="Arial" w:eastAsia="Times New Roman" w:hAnsi="Arial" w:cs="Arial"/>
          <w:spacing w:val="-1"/>
        </w:rPr>
        <w:t>c</w:t>
      </w:r>
      <w:r w:rsidRPr="002755C2">
        <w:rPr>
          <w:rFonts w:ascii="Arial" w:eastAsia="Times New Roman" w:hAnsi="Arial" w:cs="Arial"/>
        </w:rPr>
        <w:t>ts,</w:t>
      </w:r>
      <w:r w:rsidRPr="002755C2">
        <w:rPr>
          <w:rFonts w:ascii="Arial" w:eastAsia="Times New Roman" w:hAnsi="Arial" w:cs="Arial"/>
          <w:spacing w:val="5"/>
        </w:rPr>
        <w:t xml:space="preserve"> </w:t>
      </w:r>
      <w:r w:rsidRPr="002755C2">
        <w:rPr>
          <w:rFonts w:ascii="Arial" w:eastAsia="Times New Roman" w:hAnsi="Arial" w:cs="Arial"/>
          <w:spacing w:val="1"/>
        </w:rPr>
        <w:t>C</w:t>
      </w:r>
      <w:r w:rsidRPr="002755C2">
        <w:rPr>
          <w:rFonts w:ascii="Arial" w:eastAsia="Times New Roman" w:hAnsi="Arial" w:cs="Arial"/>
          <w:spacing w:val="-1"/>
        </w:rPr>
        <w:t>er</w:t>
      </w:r>
      <w:r w:rsidRPr="002755C2">
        <w:rPr>
          <w:rFonts w:ascii="Arial" w:eastAsia="Times New Roman" w:hAnsi="Arial" w:cs="Arial"/>
        </w:rPr>
        <w:t>ti</w:t>
      </w:r>
      <w:r w:rsidRPr="002755C2">
        <w:rPr>
          <w:rFonts w:ascii="Arial" w:eastAsia="Times New Roman" w:hAnsi="Arial" w:cs="Arial"/>
          <w:spacing w:val="-1"/>
        </w:rPr>
        <w:t>f</w:t>
      </w:r>
      <w:r w:rsidRPr="002755C2">
        <w:rPr>
          <w:rFonts w:ascii="Arial" w:eastAsia="Times New Roman" w:hAnsi="Arial" w:cs="Arial"/>
        </w:rPr>
        <w:t>i</w:t>
      </w:r>
      <w:r w:rsidRPr="002755C2">
        <w:rPr>
          <w:rFonts w:ascii="Arial" w:eastAsia="Times New Roman" w:hAnsi="Arial" w:cs="Arial"/>
          <w:spacing w:val="-1"/>
        </w:rPr>
        <w:t>ca</w:t>
      </w:r>
      <w:r w:rsidRPr="002755C2">
        <w:rPr>
          <w:rFonts w:ascii="Arial" w:eastAsia="Times New Roman" w:hAnsi="Arial" w:cs="Arial"/>
        </w:rPr>
        <w:t>tions</w:t>
      </w:r>
      <w:r w:rsidRPr="002755C2">
        <w:rPr>
          <w:rFonts w:ascii="Arial" w:eastAsia="Times New Roman" w:hAnsi="Arial" w:cs="Arial"/>
          <w:spacing w:val="5"/>
        </w:rPr>
        <w:t xml:space="preserve"> </w:t>
      </w:r>
      <w:r w:rsidRPr="002755C2">
        <w:rPr>
          <w:rFonts w:ascii="Arial" w:eastAsia="Times New Roman" w:hAnsi="Arial" w:cs="Arial"/>
          <w:spacing w:val="-1"/>
        </w:rPr>
        <w:t>a</w:t>
      </w:r>
      <w:r w:rsidRPr="002755C2">
        <w:rPr>
          <w:rFonts w:ascii="Arial" w:eastAsia="Times New Roman" w:hAnsi="Arial" w:cs="Arial"/>
        </w:rPr>
        <w:t>nd</w:t>
      </w:r>
      <w:r w:rsidRPr="002755C2">
        <w:rPr>
          <w:rFonts w:ascii="Arial" w:eastAsia="Times New Roman" w:hAnsi="Arial" w:cs="Arial"/>
          <w:spacing w:val="5"/>
        </w:rPr>
        <w:t xml:space="preserve"> </w:t>
      </w:r>
      <w:r w:rsidRPr="002755C2">
        <w:rPr>
          <w:rFonts w:ascii="Arial" w:eastAsia="Times New Roman" w:hAnsi="Arial" w:cs="Arial"/>
          <w:spacing w:val="1"/>
        </w:rPr>
        <w:t>R</w:t>
      </w:r>
      <w:r w:rsidRPr="002755C2">
        <w:rPr>
          <w:rFonts w:ascii="Arial" w:eastAsia="Times New Roman" w:hAnsi="Arial" w:cs="Arial"/>
          <w:spacing w:val="-1"/>
        </w:rPr>
        <w:t>e</w:t>
      </w:r>
      <w:r w:rsidRPr="002755C2">
        <w:rPr>
          <w:rFonts w:ascii="Arial" w:eastAsia="Times New Roman" w:hAnsi="Arial" w:cs="Arial"/>
        </w:rPr>
        <w:t>solutions</w:t>
      </w:r>
      <w:r w:rsidR="00FB6E37">
        <w:rPr>
          <w:rFonts w:ascii="Arial" w:eastAsia="Times New Roman" w:hAnsi="Arial" w:cs="Arial"/>
        </w:rPr>
        <w:t>,</w:t>
      </w:r>
      <w:r w:rsidRPr="002755C2">
        <w:rPr>
          <w:rFonts w:ascii="Arial" w:eastAsia="Times New Roman" w:hAnsi="Arial" w:cs="Arial"/>
          <w:spacing w:val="5"/>
        </w:rPr>
        <w:t xml:space="preserve"> </w:t>
      </w:r>
      <w:r w:rsidRPr="002755C2">
        <w:rPr>
          <w:rFonts w:ascii="Arial" w:eastAsia="Times New Roman" w:hAnsi="Arial" w:cs="Arial"/>
        </w:rPr>
        <w:t>mu</w:t>
      </w:r>
      <w:r w:rsidRPr="002755C2">
        <w:rPr>
          <w:rFonts w:ascii="Arial" w:eastAsia="Times New Roman" w:hAnsi="Arial" w:cs="Arial"/>
          <w:spacing w:val="-2"/>
        </w:rPr>
        <w:t>s</w:t>
      </w:r>
      <w:r w:rsidRPr="002755C2">
        <w:rPr>
          <w:rFonts w:ascii="Arial" w:eastAsia="Times New Roman" w:hAnsi="Arial" w:cs="Arial"/>
        </w:rPr>
        <w:t>t</w:t>
      </w:r>
      <w:r w:rsidRPr="002755C2">
        <w:rPr>
          <w:rFonts w:ascii="Arial" w:eastAsia="Times New Roman" w:hAnsi="Arial" w:cs="Arial"/>
          <w:spacing w:val="5"/>
        </w:rPr>
        <w:t xml:space="preserve"> </w:t>
      </w:r>
      <w:r w:rsidRPr="002755C2">
        <w:rPr>
          <w:rFonts w:ascii="Arial" w:eastAsia="Times New Roman" w:hAnsi="Arial" w:cs="Arial"/>
        </w:rPr>
        <w:t>be</w:t>
      </w:r>
      <w:r w:rsidRPr="002755C2">
        <w:rPr>
          <w:rFonts w:ascii="Arial" w:eastAsia="Times New Roman" w:hAnsi="Arial" w:cs="Arial"/>
          <w:spacing w:val="4"/>
        </w:rPr>
        <w:t xml:space="preserve"> </w:t>
      </w:r>
      <w:r w:rsidRPr="002755C2">
        <w:rPr>
          <w:rFonts w:ascii="Arial" w:eastAsia="Times New Roman" w:hAnsi="Arial" w:cs="Arial"/>
        </w:rPr>
        <w:t>si</w:t>
      </w:r>
      <w:r w:rsidRPr="002755C2">
        <w:rPr>
          <w:rFonts w:ascii="Arial" w:eastAsia="Times New Roman" w:hAnsi="Arial" w:cs="Arial"/>
          <w:spacing w:val="-2"/>
        </w:rPr>
        <w:t>g</w:t>
      </w:r>
      <w:r w:rsidRPr="002755C2">
        <w:rPr>
          <w:rFonts w:ascii="Arial" w:eastAsia="Times New Roman" w:hAnsi="Arial" w:cs="Arial"/>
        </w:rPr>
        <w:t>n</w:t>
      </w:r>
      <w:r w:rsidRPr="002755C2">
        <w:rPr>
          <w:rFonts w:ascii="Arial" w:eastAsia="Times New Roman" w:hAnsi="Arial" w:cs="Arial"/>
          <w:spacing w:val="-1"/>
        </w:rPr>
        <w:t>e</w:t>
      </w:r>
      <w:r w:rsidRPr="002755C2">
        <w:rPr>
          <w:rFonts w:ascii="Arial" w:eastAsia="Times New Roman" w:hAnsi="Arial" w:cs="Arial"/>
        </w:rPr>
        <w:t>d</w:t>
      </w:r>
      <w:r w:rsidRPr="002755C2">
        <w:rPr>
          <w:rFonts w:ascii="Arial" w:eastAsia="Times New Roman" w:hAnsi="Arial" w:cs="Arial"/>
          <w:spacing w:val="5"/>
        </w:rPr>
        <w:t xml:space="preserve"> </w:t>
      </w:r>
      <w:r w:rsidRPr="002755C2">
        <w:rPr>
          <w:rFonts w:ascii="Arial" w:eastAsia="Times New Roman" w:hAnsi="Arial" w:cs="Arial"/>
          <w:spacing w:val="-1"/>
        </w:rPr>
        <w:t>a</w:t>
      </w:r>
      <w:r w:rsidRPr="002755C2">
        <w:rPr>
          <w:rFonts w:ascii="Arial" w:eastAsia="Times New Roman" w:hAnsi="Arial" w:cs="Arial"/>
        </w:rPr>
        <w:t>nd</w:t>
      </w:r>
      <w:r w:rsidRPr="002755C2">
        <w:rPr>
          <w:rFonts w:ascii="Arial" w:eastAsia="Times New Roman" w:hAnsi="Arial" w:cs="Arial"/>
          <w:spacing w:val="5"/>
        </w:rPr>
        <w:t xml:space="preserve"> </w:t>
      </w:r>
      <w:r w:rsidRPr="002755C2">
        <w:rPr>
          <w:rFonts w:ascii="Arial" w:eastAsia="Times New Roman" w:hAnsi="Arial" w:cs="Arial"/>
        </w:rPr>
        <w:t>d</w:t>
      </w:r>
      <w:r w:rsidRPr="002755C2">
        <w:rPr>
          <w:rFonts w:ascii="Arial" w:eastAsia="Times New Roman" w:hAnsi="Arial" w:cs="Arial"/>
          <w:spacing w:val="-1"/>
        </w:rPr>
        <w:t>a</w:t>
      </w:r>
      <w:r w:rsidRPr="002755C2">
        <w:rPr>
          <w:rFonts w:ascii="Arial" w:eastAsia="Times New Roman" w:hAnsi="Arial" w:cs="Arial"/>
        </w:rPr>
        <w:t>t</w:t>
      </w:r>
      <w:r w:rsidRPr="002755C2">
        <w:rPr>
          <w:rFonts w:ascii="Arial" w:eastAsia="Times New Roman" w:hAnsi="Arial" w:cs="Arial"/>
          <w:spacing w:val="-1"/>
        </w:rPr>
        <w:t>e</w:t>
      </w:r>
      <w:r w:rsidRPr="002755C2">
        <w:rPr>
          <w:rFonts w:ascii="Arial" w:eastAsia="Times New Roman" w:hAnsi="Arial" w:cs="Arial"/>
        </w:rPr>
        <w:t>d</w:t>
      </w:r>
      <w:r w:rsidRPr="002755C2">
        <w:rPr>
          <w:rFonts w:ascii="Arial" w:eastAsia="Times New Roman" w:hAnsi="Arial" w:cs="Arial"/>
          <w:spacing w:val="5"/>
        </w:rPr>
        <w:t xml:space="preserve"> </w:t>
      </w:r>
      <w:r w:rsidRPr="002755C2">
        <w:rPr>
          <w:rFonts w:ascii="Arial" w:eastAsia="Times New Roman" w:hAnsi="Arial" w:cs="Arial"/>
          <w:spacing w:val="2"/>
        </w:rPr>
        <w:t>b</w:t>
      </w:r>
      <w:r w:rsidRPr="002755C2">
        <w:rPr>
          <w:rFonts w:ascii="Arial" w:eastAsia="Times New Roman" w:hAnsi="Arial" w:cs="Arial"/>
        </w:rPr>
        <w:t>y the</w:t>
      </w:r>
      <w:r w:rsidRPr="002755C2">
        <w:rPr>
          <w:rFonts w:ascii="Arial" w:eastAsia="Times New Roman" w:hAnsi="Arial" w:cs="Arial"/>
          <w:spacing w:val="6"/>
        </w:rPr>
        <w:t xml:space="preserve"> </w:t>
      </w:r>
      <w:r w:rsidRPr="002755C2">
        <w:rPr>
          <w:rFonts w:ascii="Arial" w:eastAsia="Times New Roman" w:hAnsi="Arial" w:cs="Arial"/>
          <w:spacing w:val="-2"/>
        </w:rPr>
        <w:t>B</w:t>
      </w:r>
      <w:r w:rsidRPr="002755C2">
        <w:rPr>
          <w:rFonts w:ascii="Arial" w:eastAsia="Times New Roman" w:hAnsi="Arial" w:cs="Arial"/>
        </w:rPr>
        <w:t>o</w:t>
      </w:r>
      <w:r w:rsidRPr="002755C2">
        <w:rPr>
          <w:rFonts w:ascii="Arial" w:eastAsia="Times New Roman" w:hAnsi="Arial" w:cs="Arial"/>
          <w:spacing w:val="-1"/>
        </w:rPr>
        <w:t>ar</w:t>
      </w:r>
      <w:r w:rsidRPr="002755C2">
        <w:rPr>
          <w:rFonts w:ascii="Arial" w:eastAsia="Times New Roman" w:hAnsi="Arial" w:cs="Arial"/>
        </w:rPr>
        <w:t>d</w:t>
      </w:r>
      <w:r w:rsidRPr="002755C2">
        <w:rPr>
          <w:rFonts w:ascii="Arial" w:eastAsia="Times New Roman" w:hAnsi="Arial" w:cs="Arial"/>
          <w:spacing w:val="5"/>
        </w:rPr>
        <w:t xml:space="preserve"> </w:t>
      </w:r>
      <w:r w:rsidRPr="002755C2">
        <w:rPr>
          <w:rFonts w:ascii="Arial" w:eastAsia="Times New Roman" w:hAnsi="Arial" w:cs="Arial"/>
          <w:spacing w:val="3"/>
        </w:rPr>
        <w:t>P</w:t>
      </w:r>
      <w:r w:rsidRPr="002755C2">
        <w:rPr>
          <w:rFonts w:ascii="Arial" w:eastAsia="Times New Roman" w:hAnsi="Arial" w:cs="Arial"/>
          <w:spacing w:val="-1"/>
        </w:rPr>
        <w:t>re</w:t>
      </w:r>
      <w:r w:rsidRPr="002755C2">
        <w:rPr>
          <w:rFonts w:ascii="Arial" w:eastAsia="Times New Roman" w:hAnsi="Arial" w:cs="Arial"/>
        </w:rPr>
        <w:t>sid</w:t>
      </w:r>
      <w:r w:rsidRPr="002755C2">
        <w:rPr>
          <w:rFonts w:ascii="Arial" w:eastAsia="Times New Roman" w:hAnsi="Arial" w:cs="Arial"/>
          <w:spacing w:val="-1"/>
        </w:rPr>
        <w:t>e</w:t>
      </w:r>
      <w:r w:rsidRPr="002755C2">
        <w:rPr>
          <w:rFonts w:ascii="Arial" w:eastAsia="Times New Roman" w:hAnsi="Arial" w:cs="Arial"/>
        </w:rPr>
        <w:t>nt</w:t>
      </w:r>
      <w:r w:rsidRPr="002755C2">
        <w:rPr>
          <w:rFonts w:ascii="Arial" w:eastAsia="Times New Roman" w:hAnsi="Arial" w:cs="Arial"/>
          <w:spacing w:val="5"/>
        </w:rPr>
        <w:t xml:space="preserve"> </w:t>
      </w:r>
      <w:r w:rsidRPr="002755C2">
        <w:rPr>
          <w:rFonts w:ascii="Arial" w:eastAsia="Times New Roman" w:hAnsi="Arial" w:cs="Arial"/>
        </w:rPr>
        <w:t>or oth</w:t>
      </w:r>
      <w:r w:rsidRPr="002755C2">
        <w:rPr>
          <w:rFonts w:ascii="Arial" w:eastAsia="Times New Roman" w:hAnsi="Arial" w:cs="Arial"/>
          <w:spacing w:val="-1"/>
        </w:rPr>
        <w:t>e</w:t>
      </w:r>
      <w:r w:rsidRPr="002755C2">
        <w:rPr>
          <w:rFonts w:ascii="Arial" w:eastAsia="Times New Roman" w:hAnsi="Arial" w:cs="Arial"/>
        </w:rPr>
        <w:t>r</w:t>
      </w:r>
      <w:r w:rsidRPr="002755C2">
        <w:rPr>
          <w:rFonts w:ascii="Arial" w:eastAsia="Times New Roman" w:hAnsi="Arial" w:cs="Arial"/>
          <w:spacing w:val="-1"/>
        </w:rPr>
        <w:t xml:space="preserve"> a</w:t>
      </w:r>
      <w:r w:rsidRPr="002755C2">
        <w:rPr>
          <w:rFonts w:ascii="Arial" w:eastAsia="Times New Roman" w:hAnsi="Arial" w:cs="Arial"/>
        </w:rPr>
        <w:t>utho</w:t>
      </w:r>
      <w:r w:rsidRPr="002755C2">
        <w:rPr>
          <w:rFonts w:ascii="Arial" w:eastAsia="Times New Roman" w:hAnsi="Arial" w:cs="Arial"/>
          <w:spacing w:val="-1"/>
        </w:rPr>
        <w:t>r</w:t>
      </w:r>
      <w:r w:rsidRPr="002755C2">
        <w:rPr>
          <w:rFonts w:ascii="Arial" w:eastAsia="Times New Roman" w:hAnsi="Arial" w:cs="Arial"/>
        </w:rPr>
        <w:t>i</w:t>
      </w:r>
      <w:r w:rsidRPr="002755C2">
        <w:rPr>
          <w:rFonts w:ascii="Arial" w:eastAsia="Times New Roman" w:hAnsi="Arial" w:cs="Arial"/>
          <w:spacing w:val="1"/>
        </w:rPr>
        <w:t>z</w:t>
      </w:r>
      <w:r w:rsidRPr="002755C2">
        <w:rPr>
          <w:rFonts w:ascii="Arial" w:eastAsia="Times New Roman" w:hAnsi="Arial" w:cs="Arial"/>
          <w:spacing w:val="-1"/>
        </w:rPr>
        <w:t>e</w:t>
      </w:r>
      <w:r w:rsidRPr="002755C2">
        <w:rPr>
          <w:rFonts w:ascii="Arial" w:eastAsia="Times New Roman" w:hAnsi="Arial" w:cs="Arial"/>
        </w:rPr>
        <w:t>d si</w:t>
      </w:r>
      <w:r w:rsidRPr="002755C2">
        <w:rPr>
          <w:rFonts w:ascii="Arial" w:eastAsia="Times New Roman" w:hAnsi="Arial" w:cs="Arial"/>
          <w:spacing w:val="-2"/>
        </w:rPr>
        <w:t>g</w:t>
      </w:r>
      <w:r w:rsidRPr="002755C2">
        <w:rPr>
          <w:rFonts w:ascii="Arial" w:eastAsia="Times New Roman" w:hAnsi="Arial" w:cs="Arial"/>
        </w:rPr>
        <w:t>n</w:t>
      </w:r>
      <w:r w:rsidRPr="002755C2">
        <w:rPr>
          <w:rFonts w:ascii="Arial" w:eastAsia="Times New Roman" w:hAnsi="Arial" w:cs="Arial"/>
          <w:spacing w:val="2"/>
        </w:rPr>
        <w:t>o</w:t>
      </w:r>
      <w:r w:rsidRPr="002755C2">
        <w:rPr>
          <w:rFonts w:ascii="Arial" w:eastAsia="Times New Roman" w:hAnsi="Arial" w:cs="Arial"/>
          <w:spacing w:val="-1"/>
        </w:rPr>
        <w:t>r</w:t>
      </w:r>
      <w:r w:rsidR="002755C2">
        <w:rPr>
          <w:rFonts w:ascii="Arial" w:eastAsia="Times New Roman" w:hAnsi="Arial" w:cs="Arial"/>
          <w:spacing w:val="-1"/>
        </w:rPr>
        <w:t>(s)</w:t>
      </w:r>
      <w:r w:rsidRPr="002755C2">
        <w:rPr>
          <w:rFonts w:ascii="Arial" w:eastAsia="Times New Roman" w:hAnsi="Arial" w:cs="Arial"/>
        </w:rPr>
        <w:t>.</w:t>
      </w:r>
      <w:r w:rsidR="008F4B42" w:rsidRPr="002755C2">
        <w:rPr>
          <w:rFonts w:ascii="Arial" w:eastAsia="Times New Roman" w:hAnsi="Arial" w:cs="Arial"/>
        </w:rPr>
        <w:t xml:space="preserve"> </w:t>
      </w:r>
      <w:r w:rsidR="00203913">
        <w:rPr>
          <w:rFonts w:ascii="Arial" w:eastAsia="Times New Roman" w:hAnsi="Arial" w:cs="Arial"/>
        </w:rPr>
        <w:t>S</w:t>
      </w:r>
      <w:r w:rsidR="008F4B42" w:rsidRPr="002755C2">
        <w:rPr>
          <w:rFonts w:ascii="Arial" w:eastAsia="Times New Roman" w:hAnsi="Arial" w:cs="Arial"/>
        </w:rPr>
        <w:t>upporting documents should be provided</w:t>
      </w:r>
      <w:r w:rsidR="00CE365B">
        <w:rPr>
          <w:rFonts w:ascii="Arial" w:eastAsia="Times New Roman" w:hAnsi="Arial" w:cs="Arial"/>
        </w:rPr>
        <w:t xml:space="preserve"> only once, </w:t>
      </w:r>
      <w:r w:rsidR="002755C2">
        <w:rPr>
          <w:rFonts w:ascii="Arial" w:eastAsia="Times New Roman" w:hAnsi="Arial" w:cs="Arial"/>
        </w:rPr>
        <w:t xml:space="preserve">in </w:t>
      </w:r>
      <w:r w:rsidR="00FB6E37">
        <w:rPr>
          <w:rFonts w:ascii="Arial" w:eastAsia="Times New Roman" w:hAnsi="Arial" w:cs="Arial"/>
        </w:rPr>
        <w:t xml:space="preserve">their </w:t>
      </w:r>
      <w:r w:rsidR="002755C2">
        <w:rPr>
          <w:rFonts w:ascii="Arial" w:eastAsia="Times New Roman" w:hAnsi="Arial" w:cs="Arial"/>
        </w:rPr>
        <w:t>entirety</w:t>
      </w:r>
      <w:r w:rsidR="00203913">
        <w:rPr>
          <w:rFonts w:ascii="Arial" w:eastAsia="Times New Roman" w:hAnsi="Arial" w:cs="Arial"/>
        </w:rPr>
        <w:t xml:space="preserve"> the first time that they are referenced on the checklist.</w:t>
      </w:r>
      <w:r w:rsidR="00FB6E37">
        <w:rPr>
          <w:rFonts w:ascii="Arial" w:eastAsia="Times New Roman" w:hAnsi="Arial" w:cs="Arial"/>
        </w:rPr>
        <w:t xml:space="preserve"> </w:t>
      </w:r>
      <w:r w:rsidR="00203913" w:rsidRPr="008037BC">
        <w:rPr>
          <w:rFonts w:ascii="Arial" w:eastAsia="Times New Roman" w:hAnsi="Arial" w:cs="Arial"/>
          <w:i/>
        </w:rPr>
        <w:t xml:space="preserve">Any subsequent reference to the document should be </w:t>
      </w:r>
      <w:r w:rsidR="002755C2" w:rsidRPr="008037BC">
        <w:rPr>
          <w:rFonts w:ascii="Arial" w:eastAsia="Times New Roman" w:hAnsi="Arial" w:cs="Arial"/>
          <w:i/>
        </w:rPr>
        <w:t>evidence</w:t>
      </w:r>
      <w:r w:rsidR="00203913" w:rsidRPr="008037BC">
        <w:rPr>
          <w:rFonts w:ascii="Arial" w:eastAsia="Times New Roman" w:hAnsi="Arial" w:cs="Arial"/>
          <w:i/>
        </w:rPr>
        <w:t>d as</w:t>
      </w:r>
      <w:r w:rsidR="002755C2" w:rsidRPr="008037BC">
        <w:rPr>
          <w:rFonts w:ascii="Arial" w:eastAsia="Times New Roman" w:hAnsi="Arial" w:cs="Arial"/>
          <w:i/>
        </w:rPr>
        <w:t xml:space="preserve"> an excerpt</w:t>
      </w:r>
      <w:r w:rsidR="00203913" w:rsidRPr="008037BC">
        <w:rPr>
          <w:rFonts w:ascii="Arial" w:eastAsia="Times New Roman" w:hAnsi="Arial" w:cs="Arial"/>
          <w:i/>
        </w:rPr>
        <w:t>ed page</w:t>
      </w:r>
      <w:r w:rsidR="002755C2" w:rsidRPr="008037BC">
        <w:rPr>
          <w:rFonts w:ascii="Arial" w:eastAsia="Times New Roman" w:hAnsi="Arial" w:cs="Arial"/>
          <w:i/>
        </w:rPr>
        <w:t xml:space="preserve"> of the document</w:t>
      </w:r>
      <w:r w:rsidR="00203913" w:rsidRPr="008037BC">
        <w:rPr>
          <w:rFonts w:ascii="Arial" w:eastAsia="Times New Roman" w:hAnsi="Arial" w:cs="Arial"/>
          <w:i/>
        </w:rPr>
        <w:t xml:space="preserve">, </w:t>
      </w:r>
      <w:r w:rsidR="002755C2" w:rsidRPr="008037BC">
        <w:rPr>
          <w:rFonts w:ascii="Arial" w:eastAsia="Times New Roman" w:hAnsi="Arial" w:cs="Arial"/>
          <w:i/>
        </w:rPr>
        <w:t xml:space="preserve">to meet the applicable requirement. </w:t>
      </w:r>
    </w:p>
    <w:p w:rsidR="002755C2" w:rsidRDefault="002755C2" w:rsidP="00FD4A3B">
      <w:pPr>
        <w:spacing w:after="0" w:line="240" w:lineRule="auto"/>
        <w:ind w:left="220" w:right="58"/>
        <w:jc w:val="both"/>
        <w:rPr>
          <w:rFonts w:ascii="Arial" w:eastAsia="Times New Roman" w:hAnsi="Arial" w:cs="Arial"/>
        </w:rPr>
      </w:pPr>
    </w:p>
    <w:p w:rsidR="002755C2" w:rsidRDefault="002755C2" w:rsidP="00FD4A3B">
      <w:pPr>
        <w:spacing w:after="0" w:line="240" w:lineRule="auto"/>
        <w:ind w:left="22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All AHFA-provided forms should be completed pursuant to </w:t>
      </w:r>
      <w:r w:rsidR="00EA0A23">
        <w:rPr>
          <w:rFonts w:ascii="Arial" w:eastAsia="Times New Roman" w:hAnsi="Arial" w:cs="Arial"/>
        </w:rPr>
        <w:t xml:space="preserve">their </w:t>
      </w:r>
      <w:r>
        <w:rPr>
          <w:rFonts w:ascii="Arial" w:eastAsia="Times New Roman" w:hAnsi="Arial" w:cs="Arial"/>
        </w:rPr>
        <w:t xml:space="preserve">instruction, </w:t>
      </w:r>
      <w:r w:rsidR="00EA0A23">
        <w:rPr>
          <w:rFonts w:ascii="Arial" w:eastAsia="Times New Roman" w:hAnsi="Arial" w:cs="Arial"/>
        </w:rPr>
        <w:t xml:space="preserve">must be </w:t>
      </w:r>
      <w:r>
        <w:rPr>
          <w:rFonts w:ascii="Arial" w:eastAsia="Times New Roman" w:hAnsi="Arial" w:cs="Arial"/>
        </w:rPr>
        <w:t>legible, and all applicable spaces fully completed.</w:t>
      </w:r>
      <w:r w:rsidR="006335EA">
        <w:rPr>
          <w:rFonts w:ascii="Arial" w:eastAsia="Times New Roman" w:hAnsi="Arial" w:cs="Arial"/>
        </w:rPr>
        <w:t xml:space="preserve"> </w:t>
      </w:r>
      <w:r w:rsidR="008037BC">
        <w:rPr>
          <w:rFonts w:ascii="Arial" w:eastAsia="Times New Roman" w:hAnsi="Arial" w:cs="Arial"/>
        </w:rPr>
        <w:t xml:space="preserve"> Any information on the form which is not applicable should be marked accordingly.</w:t>
      </w:r>
    </w:p>
    <w:p w:rsidR="00EA0A23" w:rsidRDefault="00EA0A23" w:rsidP="00FD4A3B">
      <w:pPr>
        <w:spacing w:after="0" w:line="240" w:lineRule="auto"/>
        <w:ind w:left="220" w:right="58"/>
        <w:jc w:val="both"/>
        <w:rPr>
          <w:rFonts w:ascii="Arial" w:eastAsia="Times New Roman" w:hAnsi="Arial" w:cs="Arial"/>
        </w:rPr>
      </w:pPr>
    </w:p>
    <w:p w:rsidR="00E14BB9" w:rsidRDefault="00D028F5" w:rsidP="00FD4A3B">
      <w:pPr>
        <w:spacing w:after="0" w:line="240" w:lineRule="auto"/>
        <w:ind w:left="22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CHDO Application should be contained entirely within a 3-ring binder of suitable size to contain the necessary documentation.  </w:t>
      </w:r>
      <w:r w:rsidR="008037BC">
        <w:rPr>
          <w:rFonts w:ascii="Arial" w:eastAsia="Times New Roman" w:hAnsi="Arial" w:cs="Arial"/>
        </w:rPr>
        <w:t xml:space="preserve">There are six (6) checklist pages, each representing a </w:t>
      </w:r>
      <w:r w:rsidR="00E14BB9">
        <w:rPr>
          <w:rFonts w:ascii="Arial" w:eastAsia="Times New Roman" w:hAnsi="Arial" w:cs="Arial"/>
        </w:rPr>
        <w:t>category or section</w:t>
      </w:r>
      <w:r w:rsidR="008037BC">
        <w:rPr>
          <w:rFonts w:ascii="Arial" w:eastAsia="Times New Roman" w:hAnsi="Arial" w:cs="Arial"/>
        </w:rPr>
        <w:t xml:space="preserve"> of requirements</w:t>
      </w:r>
      <w:r>
        <w:rPr>
          <w:rFonts w:ascii="Arial" w:eastAsia="Times New Roman" w:hAnsi="Arial" w:cs="Arial"/>
        </w:rPr>
        <w:t xml:space="preserve">.  </w:t>
      </w:r>
      <w:r w:rsidR="00CE365B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 xml:space="preserve"> </w:t>
      </w:r>
      <w:r w:rsidR="00745FC2">
        <w:rPr>
          <w:rFonts w:ascii="Arial" w:eastAsia="Times New Roman" w:hAnsi="Arial" w:cs="Arial"/>
        </w:rPr>
        <w:t xml:space="preserve">completed </w:t>
      </w:r>
      <w:r>
        <w:rPr>
          <w:rFonts w:ascii="Arial" w:eastAsia="Times New Roman" w:hAnsi="Arial" w:cs="Arial"/>
        </w:rPr>
        <w:t>checklist page should head each section with indexed section dividers</w:t>
      </w:r>
      <w:r w:rsidR="00E14BB9">
        <w:rPr>
          <w:rFonts w:ascii="Arial" w:eastAsia="Times New Roman" w:hAnsi="Arial" w:cs="Arial"/>
        </w:rPr>
        <w:t xml:space="preserve"> (colored sheets)</w:t>
      </w:r>
      <w:r>
        <w:rPr>
          <w:rFonts w:ascii="Arial" w:eastAsia="Times New Roman" w:hAnsi="Arial" w:cs="Arial"/>
        </w:rPr>
        <w:t xml:space="preserve"> following it</w:t>
      </w:r>
      <w:r w:rsidR="00E14BB9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="00E14BB9">
        <w:rPr>
          <w:rFonts w:ascii="Arial" w:eastAsia="Times New Roman" w:hAnsi="Arial" w:cs="Arial"/>
        </w:rPr>
        <w:t xml:space="preserve">to </w:t>
      </w:r>
      <w:r>
        <w:rPr>
          <w:rFonts w:ascii="Arial" w:eastAsia="Times New Roman" w:hAnsi="Arial" w:cs="Arial"/>
        </w:rPr>
        <w:t xml:space="preserve">provide evidence of the requirements addressed in that </w:t>
      </w:r>
      <w:r w:rsidR="00E14BB9">
        <w:rPr>
          <w:rFonts w:ascii="Arial" w:eastAsia="Times New Roman" w:hAnsi="Arial" w:cs="Arial"/>
        </w:rPr>
        <w:t>section or category</w:t>
      </w:r>
      <w:r>
        <w:rPr>
          <w:rFonts w:ascii="Arial" w:eastAsia="Times New Roman" w:hAnsi="Arial" w:cs="Arial"/>
        </w:rPr>
        <w:t xml:space="preserve">.  </w:t>
      </w:r>
      <w:r w:rsidR="00FA47B1">
        <w:rPr>
          <w:rFonts w:ascii="Arial" w:eastAsia="Times New Roman" w:hAnsi="Arial" w:cs="Arial"/>
        </w:rPr>
        <w:t>The document should be labeled with the applicable index number (ex</w:t>
      </w:r>
      <w:r w:rsidR="00CE365B">
        <w:rPr>
          <w:rFonts w:ascii="Arial" w:eastAsia="Times New Roman" w:hAnsi="Arial" w:cs="Arial"/>
        </w:rPr>
        <w:t>ample:</w:t>
      </w:r>
      <w:r w:rsidR="00FA47B1">
        <w:rPr>
          <w:rFonts w:ascii="Arial" w:eastAsia="Times New Roman" w:hAnsi="Arial" w:cs="Arial"/>
        </w:rPr>
        <w:t xml:space="preserve"> A1). </w:t>
      </w:r>
    </w:p>
    <w:p w:rsidR="00E14BB9" w:rsidRDefault="00E14BB9" w:rsidP="00FD4A3B">
      <w:pPr>
        <w:spacing w:after="0" w:line="240" w:lineRule="auto"/>
        <w:ind w:left="220" w:right="58"/>
        <w:jc w:val="both"/>
        <w:rPr>
          <w:rFonts w:ascii="Arial" w:eastAsia="Times New Roman" w:hAnsi="Arial" w:cs="Arial"/>
        </w:rPr>
      </w:pPr>
    </w:p>
    <w:p w:rsidR="00D028F5" w:rsidRDefault="00D028F5" w:rsidP="00FD4A3B">
      <w:pPr>
        <w:spacing w:after="0" w:line="240" w:lineRule="auto"/>
        <w:ind w:left="22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order of appearance should be as follows</w:t>
      </w:r>
      <w:r w:rsidR="003F5FDF">
        <w:rPr>
          <w:rFonts w:ascii="Arial" w:eastAsia="Times New Roman" w:hAnsi="Arial" w:cs="Arial"/>
        </w:rPr>
        <w:t xml:space="preserve"> and labeled appropriately</w:t>
      </w:r>
      <w:r>
        <w:rPr>
          <w:rFonts w:ascii="Arial" w:eastAsia="Times New Roman" w:hAnsi="Arial" w:cs="Arial"/>
        </w:rPr>
        <w:t>:</w:t>
      </w:r>
    </w:p>
    <w:p w:rsidR="003F5FDF" w:rsidRDefault="003F5FDF">
      <w:pPr>
        <w:spacing w:after="0" w:line="240" w:lineRule="auto"/>
        <w:ind w:left="220" w:right="58"/>
        <w:jc w:val="both"/>
        <w:rPr>
          <w:rFonts w:ascii="Arial" w:eastAsia="Times New Roman" w:hAnsi="Arial" w:cs="Arial"/>
        </w:rPr>
      </w:pPr>
    </w:p>
    <w:p w:rsidR="003F5FDF" w:rsidRDefault="003F5FDF" w:rsidP="006335EA">
      <w:pPr>
        <w:spacing w:after="0" w:line="240" w:lineRule="auto"/>
        <w:ind w:left="72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2018 AHFA CHDO Certification Application Cover Sheet</w:t>
      </w:r>
    </w:p>
    <w:p w:rsidR="003F5FDF" w:rsidRDefault="003F5FDF" w:rsidP="006335EA">
      <w:pPr>
        <w:spacing w:after="0" w:line="240" w:lineRule="auto"/>
        <w:ind w:left="720" w:right="5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2018 AHFA CHDO Certification Application Page</w:t>
      </w:r>
      <w:r w:rsidR="007770A8">
        <w:rPr>
          <w:rFonts w:ascii="Arial" w:eastAsia="Times New Roman" w:hAnsi="Arial" w:cs="Arial"/>
        </w:rPr>
        <w:t xml:space="preserve"> </w:t>
      </w:r>
      <w:r w:rsidR="008910BD">
        <w:rPr>
          <w:rFonts w:ascii="Arial" w:eastAsia="Times New Roman" w:hAnsi="Arial" w:cs="Arial"/>
        </w:rPr>
        <w:t>(</w:t>
      </w:r>
      <w:r w:rsidR="007770A8">
        <w:rPr>
          <w:rFonts w:ascii="Arial" w:eastAsia="Times New Roman" w:hAnsi="Arial" w:cs="Arial"/>
          <w:b/>
        </w:rPr>
        <w:t xml:space="preserve">AHFA Form </w:t>
      </w:r>
      <w:r w:rsidR="007770A8" w:rsidRPr="007770A8">
        <w:rPr>
          <w:rFonts w:ascii="Arial" w:eastAsia="Times New Roman" w:hAnsi="Arial" w:cs="Arial"/>
          <w:b/>
        </w:rPr>
        <w:t>CF-1)</w:t>
      </w:r>
    </w:p>
    <w:p w:rsidR="003F5FDF" w:rsidRDefault="003F5FDF" w:rsidP="006335EA">
      <w:pPr>
        <w:spacing w:after="0" w:line="240" w:lineRule="auto"/>
        <w:ind w:left="72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AHFA 2018 CHDO Checklist Page 1</w:t>
      </w:r>
      <w:r w:rsidR="00745FC2">
        <w:rPr>
          <w:rFonts w:ascii="Arial" w:eastAsia="Times New Roman" w:hAnsi="Arial" w:cs="Arial"/>
        </w:rPr>
        <w:t xml:space="preserve"> – A. ORGANIZATIONAL DOCUMENTATION</w:t>
      </w:r>
    </w:p>
    <w:p w:rsidR="003F5FDF" w:rsidRDefault="003F5FDF" w:rsidP="006335EA">
      <w:pPr>
        <w:spacing w:after="0" w:line="240" w:lineRule="auto"/>
        <w:ind w:left="1220" w:right="58" w:firstLine="2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A1: </w:t>
      </w:r>
      <w:r>
        <w:rPr>
          <w:rFonts w:ascii="Arial" w:eastAsia="Times New Roman" w:hAnsi="Arial" w:cs="Arial"/>
        </w:rPr>
        <w:tab/>
        <w:t>Charter</w:t>
      </w:r>
    </w:p>
    <w:p w:rsidR="003F5FDF" w:rsidRDefault="003F5FDF" w:rsidP="006335EA">
      <w:pPr>
        <w:spacing w:after="0" w:line="240" w:lineRule="auto"/>
        <w:ind w:left="1220" w:right="58" w:firstLine="2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A2: </w:t>
      </w:r>
      <w:r>
        <w:rPr>
          <w:rFonts w:ascii="Arial" w:eastAsia="Times New Roman" w:hAnsi="Arial" w:cs="Arial"/>
        </w:rPr>
        <w:tab/>
        <w:t>Articles of Incorporation</w:t>
      </w:r>
    </w:p>
    <w:p w:rsidR="003F5FDF" w:rsidRDefault="003F5FDF" w:rsidP="006335EA">
      <w:pPr>
        <w:spacing w:after="0" w:line="240" w:lineRule="auto"/>
        <w:ind w:left="1220" w:right="58" w:firstLine="2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A3: </w:t>
      </w:r>
      <w:r>
        <w:rPr>
          <w:rFonts w:ascii="Arial" w:eastAsia="Times New Roman" w:hAnsi="Arial" w:cs="Arial"/>
        </w:rPr>
        <w:tab/>
        <w:t>By-Laws</w:t>
      </w:r>
    </w:p>
    <w:p w:rsidR="003F5FDF" w:rsidRDefault="003F5FDF" w:rsidP="006335EA">
      <w:pPr>
        <w:spacing w:after="0" w:line="240" w:lineRule="auto"/>
        <w:ind w:left="1220" w:right="58" w:firstLine="2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A4: </w:t>
      </w:r>
      <w:r>
        <w:rPr>
          <w:rFonts w:ascii="Arial" w:eastAsia="Times New Roman" w:hAnsi="Arial" w:cs="Arial"/>
        </w:rPr>
        <w:tab/>
        <w:t>Certificate of Existence</w:t>
      </w:r>
    </w:p>
    <w:p w:rsidR="003F5FDF" w:rsidRDefault="003F5FDF" w:rsidP="006335EA">
      <w:pPr>
        <w:spacing w:after="0" w:line="240" w:lineRule="auto"/>
        <w:ind w:left="1220" w:right="58" w:firstLine="2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A5: </w:t>
      </w:r>
      <w:r>
        <w:rPr>
          <w:rFonts w:ascii="Arial" w:eastAsia="Times New Roman" w:hAnsi="Arial" w:cs="Arial"/>
        </w:rPr>
        <w:tab/>
        <w:t>Tax Exempt Ruling</w:t>
      </w:r>
    </w:p>
    <w:p w:rsidR="003F5FDF" w:rsidRDefault="003F5FDF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AHFA 2018 CHDO Checklist Page 2</w:t>
      </w:r>
      <w:r w:rsidR="00A92079">
        <w:rPr>
          <w:rFonts w:ascii="Arial" w:eastAsia="Times New Roman" w:hAnsi="Arial" w:cs="Arial"/>
        </w:rPr>
        <w:t xml:space="preserve"> </w:t>
      </w:r>
      <w:r w:rsidR="00745FC2">
        <w:rPr>
          <w:rFonts w:ascii="Arial" w:eastAsia="Times New Roman" w:hAnsi="Arial" w:cs="Arial"/>
        </w:rPr>
        <w:t>– B. INDEPENDENCE</w:t>
      </w:r>
    </w:p>
    <w:p w:rsidR="003F5FDF" w:rsidRDefault="003F5FDF" w:rsidP="006335EA">
      <w:pPr>
        <w:spacing w:after="0" w:line="240" w:lineRule="auto"/>
        <w:ind w:left="99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B1:</w:t>
      </w:r>
      <w:r>
        <w:rPr>
          <w:rFonts w:ascii="Arial" w:eastAsia="Times New Roman" w:hAnsi="Arial" w:cs="Arial"/>
        </w:rPr>
        <w:tab/>
        <w:t>Applicable Evidence</w:t>
      </w:r>
    </w:p>
    <w:p w:rsidR="003F5FDF" w:rsidRDefault="003F5FDF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B2:</w:t>
      </w:r>
      <w:r>
        <w:rPr>
          <w:rFonts w:ascii="Arial" w:eastAsia="Times New Roman" w:hAnsi="Arial" w:cs="Arial"/>
        </w:rPr>
        <w:tab/>
      </w:r>
      <w:r w:rsidR="004F20F2">
        <w:rPr>
          <w:rFonts w:ascii="Arial" w:eastAsia="Times New Roman" w:hAnsi="Arial" w:cs="Arial"/>
        </w:rPr>
        <w:t>Evidence of Creation/Sponsorship by For Profit Entity</w:t>
      </w:r>
    </w:p>
    <w:p w:rsidR="003F5FDF" w:rsidRDefault="003F5FDF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B3:</w:t>
      </w:r>
      <w:r>
        <w:rPr>
          <w:rFonts w:ascii="Arial" w:eastAsia="Times New Roman" w:hAnsi="Arial" w:cs="Arial"/>
        </w:rPr>
        <w:tab/>
        <w:t>For Profit By-Laws</w:t>
      </w:r>
    </w:p>
    <w:p w:rsidR="003F5FDF" w:rsidRDefault="003F5FDF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B4:</w:t>
      </w:r>
      <w:r>
        <w:rPr>
          <w:rFonts w:ascii="Arial" w:eastAsia="Times New Roman" w:hAnsi="Arial" w:cs="Arial"/>
        </w:rPr>
        <w:tab/>
        <w:t>For Profit By-Laws, Charter, or Articles of Incorporation</w:t>
      </w:r>
    </w:p>
    <w:p w:rsidR="003F5FDF" w:rsidRDefault="003F5FDF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B5:</w:t>
      </w:r>
      <w:r>
        <w:rPr>
          <w:rFonts w:ascii="Arial" w:eastAsia="Times New Roman" w:hAnsi="Arial" w:cs="Arial"/>
        </w:rPr>
        <w:tab/>
        <w:t>For Profit By-Laws, Charter, or Articles of Incorporation</w:t>
      </w:r>
    </w:p>
    <w:p w:rsidR="004F20F2" w:rsidRDefault="003F5FDF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B6:</w:t>
      </w:r>
      <w:r>
        <w:rPr>
          <w:rFonts w:ascii="Arial" w:eastAsia="Times New Roman" w:hAnsi="Arial" w:cs="Arial"/>
        </w:rPr>
        <w:tab/>
      </w:r>
      <w:r w:rsidR="004F20F2">
        <w:rPr>
          <w:rFonts w:ascii="Arial" w:eastAsia="Times New Roman" w:hAnsi="Arial" w:cs="Arial"/>
        </w:rPr>
        <w:t>For Profit By-Laws, Charter, or Articles of Incorporation</w:t>
      </w:r>
    </w:p>
    <w:p w:rsidR="004F20F2" w:rsidRDefault="004F20F2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B7:</w:t>
      </w:r>
      <w:r>
        <w:rPr>
          <w:rFonts w:ascii="Arial" w:eastAsia="Times New Roman" w:hAnsi="Arial" w:cs="Arial"/>
        </w:rPr>
        <w:tab/>
        <w:t>Evidence of Creation by Governmental Entity</w:t>
      </w:r>
    </w:p>
    <w:p w:rsidR="00FD4A3B" w:rsidRDefault="004F20F2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B8:</w:t>
      </w:r>
      <w:r>
        <w:rPr>
          <w:rFonts w:ascii="Arial" w:eastAsia="Times New Roman" w:hAnsi="Arial" w:cs="Arial"/>
        </w:rPr>
        <w:tab/>
        <w:t xml:space="preserve">Evidence </w:t>
      </w:r>
      <w:r w:rsidR="00FD4A3B">
        <w:rPr>
          <w:rFonts w:ascii="Arial" w:eastAsia="Times New Roman" w:hAnsi="Arial" w:cs="Arial"/>
        </w:rPr>
        <w:t>of controls regarding Board composition</w:t>
      </w:r>
    </w:p>
    <w:p w:rsidR="00A92079" w:rsidRDefault="00FD4A3B" w:rsidP="006335EA">
      <w:pPr>
        <w:spacing w:after="0" w:line="240" w:lineRule="auto"/>
        <w:ind w:left="2160" w:right="58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B9:</w:t>
      </w:r>
      <w:r>
        <w:rPr>
          <w:rFonts w:ascii="Arial" w:eastAsia="Times New Roman" w:hAnsi="Arial" w:cs="Arial"/>
        </w:rPr>
        <w:tab/>
        <w:t xml:space="preserve">Evidence that officers/employees of Governmental Entity are not officers/employees of </w:t>
      </w:r>
      <w:r w:rsidR="006335EA">
        <w:rPr>
          <w:rFonts w:ascii="Arial" w:eastAsia="Times New Roman" w:hAnsi="Arial" w:cs="Arial"/>
        </w:rPr>
        <w:t>NP</w:t>
      </w:r>
      <w:r>
        <w:rPr>
          <w:rFonts w:ascii="Arial" w:eastAsia="Times New Roman" w:hAnsi="Arial" w:cs="Arial"/>
        </w:rPr>
        <w:t xml:space="preserve"> </w:t>
      </w:r>
    </w:p>
    <w:p w:rsidR="00A92079" w:rsidRDefault="00A92079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B10:</w:t>
      </w:r>
      <w:r>
        <w:rPr>
          <w:rFonts w:ascii="Arial" w:eastAsia="Times New Roman" w:hAnsi="Arial" w:cs="Arial"/>
        </w:rPr>
        <w:tab/>
        <w:t>Evidence of controls regarding separation from religious entity</w:t>
      </w:r>
    </w:p>
    <w:p w:rsidR="00A92079" w:rsidRDefault="00A92079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AHFA 2018 CHDO Checklist Page 3 </w:t>
      </w:r>
      <w:r w:rsidR="00745FC2">
        <w:rPr>
          <w:rFonts w:ascii="Arial" w:eastAsia="Times New Roman" w:hAnsi="Arial" w:cs="Arial"/>
        </w:rPr>
        <w:t>– C. FINANCIAL MANAGEMENT and CAPACITY</w:t>
      </w:r>
    </w:p>
    <w:p w:rsidR="00A92079" w:rsidRDefault="00A92079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C1:</w:t>
      </w:r>
      <w:r>
        <w:rPr>
          <w:rFonts w:ascii="Arial" w:eastAsia="Times New Roman" w:hAnsi="Arial" w:cs="Arial"/>
        </w:rPr>
        <w:tab/>
        <w:t>Applicable Evidence</w:t>
      </w:r>
    </w:p>
    <w:p w:rsidR="00A92079" w:rsidRDefault="00A92079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C2:</w:t>
      </w:r>
      <w:r>
        <w:rPr>
          <w:rFonts w:ascii="Arial" w:eastAsia="Times New Roman" w:hAnsi="Arial" w:cs="Arial"/>
        </w:rPr>
        <w:tab/>
        <w:t>Evidence of financial accountability</w:t>
      </w:r>
    </w:p>
    <w:p w:rsidR="00A92079" w:rsidRDefault="00A92079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C3:</w:t>
      </w:r>
      <w:r>
        <w:rPr>
          <w:rFonts w:ascii="Arial" w:eastAsia="Times New Roman" w:hAnsi="Arial" w:cs="Arial"/>
        </w:rPr>
        <w:tab/>
        <w:t>Current year budget</w:t>
      </w:r>
    </w:p>
    <w:p w:rsidR="00A92079" w:rsidRDefault="00A92079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C4:</w:t>
      </w:r>
      <w:r>
        <w:rPr>
          <w:rFonts w:ascii="Arial" w:eastAsia="Times New Roman" w:hAnsi="Arial" w:cs="Arial"/>
        </w:rPr>
        <w:tab/>
        <w:t>Evidence of availability of development funds</w:t>
      </w:r>
    </w:p>
    <w:p w:rsidR="00A92079" w:rsidRDefault="00A92079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C5:</w:t>
      </w:r>
      <w:r>
        <w:rPr>
          <w:rFonts w:ascii="Arial" w:eastAsia="Times New Roman" w:hAnsi="Arial" w:cs="Arial"/>
        </w:rPr>
        <w:tab/>
        <w:t>Evidence of Conflict of Interest Policy</w:t>
      </w:r>
    </w:p>
    <w:p w:rsidR="00F31E2C" w:rsidRDefault="00A92079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C6:</w:t>
      </w:r>
      <w:r>
        <w:rPr>
          <w:rFonts w:ascii="Arial" w:eastAsia="Times New Roman" w:hAnsi="Arial" w:cs="Arial"/>
        </w:rPr>
        <w:tab/>
      </w:r>
      <w:r w:rsidR="00F31E2C">
        <w:rPr>
          <w:rFonts w:ascii="Arial" w:eastAsia="Times New Roman" w:hAnsi="Arial" w:cs="Arial"/>
        </w:rPr>
        <w:t>Most recent annual audit</w:t>
      </w:r>
    </w:p>
    <w:p w:rsidR="003F5FDF" w:rsidRDefault="00F31E2C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C7:</w:t>
      </w:r>
      <w:r>
        <w:rPr>
          <w:rFonts w:ascii="Arial" w:eastAsia="Times New Roman" w:hAnsi="Arial" w:cs="Arial"/>
        </w:rPr>
        <w:tab/>
        <w:t>Audit findings/resolutions within past 2 years</w:t>
      </w:r>
      <w:r w:rsidR="003F5FDF">
        <w:rPr>
          <w:rFonts w:ascii="Arial" w:eastAsia="Times New Roman" w:hAnsi="Arial" w:cs="Arial"/>
        </w:rPr>
        <w:tab/>
      </w:r>
      <w:r w:rsidR="003F5FDF">
        <w:rPr>
          <w:rFonts w:ascii="Arial" w:eastAsia="Times New Roman" w:hAnsi="Arial" w:cs="Arial"/>
        </w:rPr>
        <w:tab/>
      </w:r>
      <w:r w:rsidR="003F5FDF">
        <w:rPr>
          <w:rFonts w:ascii="Arial" w:eastAsia="Times New Roman" w:hAnsi="Arial" w:cs="Arial"/>
        </w:rPr>
        <w:tab/>
      </w:r>
    </w:p>
    <w:p w:rsidR="00F31E2C" w:rsidRDefault="00F31E2C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ab/>
        <w:t>C8:</w:t>
      </w:r>
      <w:r>
        <w:rPr>
          <w:rFonts w:ascii="Arial" w:eastAsia="Times New Roman" w:hAnsi="Arial" w:cs="Arial"/>
        </w:rPr>
        <w:tab/>
        <w:t>Evidence of housing development/operations/management in budget (current/historic)</w:t>
      </w:r>
    </w:p>
    <w:p w:rsidR="00F31E2C" w:rsidRDefault="00F31E2C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C9:</w:t>
      </w:r>
      <w:r>
        <w:rPr>
          <w:rFonts w:ascii="Arial" w:eastAsia="Times New Roman" w:hAnsi="Arial" w:cs="Arial"/>
        </w:rPr>
        <w:tab/>
        <w:t>Evidence of financial reporting to Board</w:t>
      </w:r>
    </w:p>
    <w:p w:rsidR="00F31E2C" w:rsidRDefault="00F31E2C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C10:</w:t>
      </w:r>
      <w:r>
        <w:rPr>
          <w:rFonts w:ascii="Arial" w:eastAsia="Times New Roman" w:hAnsi="Arial" w:cs="Arial"/>
        </w:rPr>
        <w:tab/>
        <w:t>Evidence of current/projected cash flow</w:t>
      </w:r>
    </w:p>
    <w:p w:rsidR="00F31E2C" w:rsidRDefault="00F31E2C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C11:</w:t>
      </w:r>
      <w:r>
        <w:rPr>
          <w:rFonts w:ascii="Arial" w:eastAsia="Times New Roman" w:hAnsi="Arial" w:cs="Arial"/>
        </w:rPr>
        <w:tab/>
        <w:t>Evidence of diversified/stable funding streams</w:t>
      </w:r>
    </w:p>
    <w:p w:rsidR="003021F9" w:rsidRDefault="003021F9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C12:</w:t>
      </w:r>
      <w:r>
        <w:rPr>
          <w:rFonts w:ascii="Arial" w:eastAsia="Times New Roman" w:hAnsi="Arial" w:cs="Arial"/>
        </w:rPr>
        <w:tab/>
        <w:t>Evidence of internal financial controls</w:t>
      </w:r>
    </w:p>
    <w:p w:rsidR="003021F9" w:rsidRDefault="003021F9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C13:</w:t>
      </w:r>
      <w:r>
        <w:rPr>
          <w:rFonts w:ascii="Arial" w:eastAsia="Times New Roman" w:hAnsi="Arial" w:cs="Arial"/>
        </w:rPr>
        <w:tab/>
      </w:r>
      <w:r w:rsidR="004752F7">
        <w:rPr>
          <w:rFonts w:ascii="Arial" w:eastAsia="Times New Roman" w:hAnsi="Arial" w:cs="Arial"/>
        </w:rPr>
        <w:t>Evidence of Insurance</w:t>
      </w:r>
    </w:p>
    <w:p w:rsidR="004752F7" w:rsidRDefault="004752F7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C14:</w:t>
      </w:r>
      <w:r>
        <w:rPr>
          <w:rFonts w:ascii="Arial" w:eastAsia="Times New Roman" w:hAnsi="Arial" w:cs="Arial"/>
        </w:rPr>
        <w:tab/>
        <w:t>Evidence of funds for predevelopment expenses</w:t>
      </w:r>
    </w:p>
    <w:p w:rsidR="004752F7" w:rsidRDefault="004752F7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C15:</w:t>
      </w:r>
      <w:r>
        <w:rPr>
          <w:rFonts w:ascii="Arial" w:eastAsia="Times New Roman" w:hAnsi="Arial" w:cs="Arial"/>
        </w:rPr>
        <w:tab/>
        <w:t>Evidence of relationship(s) with lenders or equity providers</w:t>
      </w:r>
    </w:p>
    <w:p w:rsidR="006335EA" w:rsidRDefault="006335EA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</w:p>
    <w:p w:rsidR="004752F7" w:rsidRDefault="004752F7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AHFA 2018 CHDO Checklist Page 4 </w:t>
      </w:r>
      <w:r w:rsidR="00745FC2">
        <w:rPr>
          <w:rFonts w:ascii="Arial" w:eastAsia="Times New Roman" w:hAnsi="Arial" w:cs="Arial"/>
        </w:rPr>
        <w:t>– D. ACCOUNTABILITY to the LOW-INCOME COMMUNITY</w:t>
      </w:r>
    </w:p>
    <w:p w:rsidR="004752F7" w:rsidRDefault="004752F7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D1:</w:t>
      </w:r>
      <w:r>
        <w:rPr>
          <w:rFonts w:ascii="Arial" w:eastAsia="Times New Roman" w:hAnsi="Arial" w:cs="Arial"/>
        </w:rPr>
        <w:tab/>
        <w:t>Evidence of purpose</w:t>
      </w:r>
    </w:p>
    <w:p w:rsidR="004752F7" w:rsidRDefault="004752F7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D2:</w:t>
      </w:r>
      <w:r>
        <w:rPr>
          <w:rFonts w:ascii="Arial" w:eastAsia="Times New Roman" w:hAnsi="Arial" w:cs="Arial"/>
        </w:rPr>
        <w:tab/>
        <w:t>Evidence of Service Area</w:t>
      </w:r>
    </w:p>
    <w:p w:rsidR="004752F7" w:rsidRDefault="004752F7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D3</w:t>
      </w:r>
      <w:r w:rsidR="00922539">
        <w:rPr>
          <w:rFonts w:ascii="Arial" w:eastAsia="Times New Roman" w:hAnsi="Arial" w:cs="Arial"/>
        </w:rPr>
        <w:t>.1</w:t>
      </w:r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ab/>
      </w:r>
      <w:r w:rsidRPr="007770A8">
        <w:rPr>
          <w:rFonts w:ascii="Arial" w:eastAsia="Times New Roman" w:hAnsi="Arial" w:cs="Arial"/>
          <w:b/>
        </w:rPr>
        <w:t xml:space="preserve">AHFA Form </w:t>
      </w:r>
      <w:r w:rsidR="008910BD">
        <w:rPr>
          <w:rFonts w:ascii="Arial" w:eastAsia="Times New Roman" w:hAnsi="Arial" w:cs="Arial"/>
          <w:b/>
        </w:rPr>
        <w:t>CF-2</w:t>
      </w:r>
      <w:r>
        <w:rPr>
          <w:rFonts w:ascii="Arial" w:eastAsia="Times New Roman" w:hAnsi="Arial" w:cs="Arial"/>
        </w:rPr>
        <w:t xml:space="preserve"> for all Board Members</w:t>
      </w:r>
    </w:p>
    <w:p w:rsidR="004752F7" w:rsidRDefault="004752F7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D</w:t>
      </w:r>
      <w:r w:rsidR="00922539">
        <w:rPr>
          <w:rFonts w:ascii="Arial" w:eastAsia="Times New Roman" w:hAnsi="Arial" w:cs="Arial"/>
        </w:rPr>
        <w:t>3.2</w:t>
      </w:r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ab/>
      </w:r>
      <w:r w:rsidR="008910BD">
        <w:rPr>
          <w:rFonts w:ascii="Arial" w:eastAsia="Times New Roman" w:hAnsi="Arial" w:cs="Arial"/>
          <w:b/>
        </w:rPr>
        <w:t>AHFA Form CF-3</w:t>
      </w:r>
      <w:r>
        <w:rPr>
          <w:rFonts w:ascii="Arial" w:eastAsia="Times New Roman" w:hAnsi="Arial" w:cs="Arial"/>
        </w:rPr>
        <w:t xml:space="preserve"> for entire Board</w:t>
      </w:r>
    </w:p>
    <w:p w:rsidR="00922539" w:rsidRDefault="00922539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D4: </w:t>
      </w:r>
      <w:r>
        <w:rPr>
          <w:rFonts w:ascii="Arial" w:eastAsia="Times New Roman" w:hAnsi="Arial" w:cs="Arial"/>
        </w:rPr>
        <w:tab/>
        <w:t>Evidence of formal process including LI community in project planning</w:t>
      </w:r>
    </w:p>
    <w:p w:rsidR="004752F7" w:rsidRDefault="004752F7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D5:</w:t>
      </w:r>
      <w:r>
        <w:rPr>
          <w:rFonts w:ascii="Arial" w:eastAsia="Times New Roman" w:hAnsi="Arial" w:cs="Arial"/>
        </w:rPr>
        <w:tab/>
        <w:t xml:space="preserve">Evidence of history of service in community </w:t>
      </w:r>
    </w:p>
    <w:p w:rsidR="004752F7" w:rsidRDefault="004752F7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D6:</w:t>
      </w:r>
      <w:r>
        <w:rPr>
          <w:rFonts w:ascii="Arial" w:eastAsia="Times New Roman" w:hAnsi="Arial" w:cs="Arial"/>
        </w:rPr>
        <w:tab/>
        <w:t>Evidence of board member representation from service area</w:t>
      </w:r>
      <w:r>
        <w:rPr>
          <w:rFonts w:ascii="Arial" w:eastAsia="Times New Roman" w:hAnsi="Arial" w:cs="Arial"/>
        </w:rPr>
        <w:tab/>
      </w:r>
    </w:p>
    <w:p w:rsidR="004752F7" w:rsidRDefault="004752F7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D7:</w:t>
      </w:r>
      <w:r>
        <w:rPr>
          <w:rFonts w:ascii="Arial" w:eastAsia="Times New Roman" w:hAnsi="Arial" w:cs="Arial"/>
        </w:rPr>
        <w:tab/>
        <w:t>Evidence of board stability/continuity</w:t>
      </w:r>
    </w:p>
    <w:p w:rsidR="004752F7" w:rsidRDefault="004752F7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D8:</w:t>
      </w:r>
      <w:r>
        <w:rPr>
          <w:rFonts w:ascii="Arial" w:eastAsia="Times New Roman" w:hAnsi="Arial" w:cs="Arial"/>
        </w:rPr>
        <w:tab/>
        <w:t>Evidence of board planning/development oversight</w:t>
      </w:r>
    </w:p>
    <w:p w:rsidR="004752F7" w:rsidRDefault="004752F7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D9:</w:t>
      </w:r>
      <w:r>
        <w:rPr>
          <w:rFonts w:ascii="Arial" w:eastAsia="Times New Roman" w:hAnsi="Arial" w:cs="Arial"/>
        </w:rPr>
        <w:tab/>
      </w:r>
      <w:r w:rsidR="00DE72CD">
        <w:rPr>
          <w:rFonts w:ascii="Arial" w:eastAsia="Times New Roman" w:hAnsi="Arial" w:cs="Arial"/>
        </w:rPr>
        <w:t>Evidence of board skills relevant to housing development</w:t>
      </w:r>
    </w:p>
    <w:p w:rsidR="00DE72CD" w:rsidRDefault="00DE72CD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D10:</w:t>
      </w:r>
      <w:r>
        <w:rPr>
          <w:rFonts w:ascii="Arial" w:eastAsia="Times New Roman" w:hAnsi="Arial" w:cs="Arial"/>
        </w:rPr>
        <w:tab/>
        <w:t>Board Meeting minutes from past 6 months</w:t>
      </w:r>
    </w:p>
    <w:p w:rsidR="00DE72CD" w:rsidRDefault="00DE72CD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D11:</w:t>
      </w:r>
      <w:r>
        <w:rPr>
          <w:rFonts w:ascii="Arial" w:eastAsia="Times New Roman" w:hAnsi="Arial" w:cs="Arial"/>
        </w:rPr>
        <w:tab/>
        <w:t>Organization’s Strategic Plan</w:t>
      </w:r>
    </w:p>
    <w:p w:rsidR="00DE72CD" w:rsidRDefault="00DE72CD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D12:</w:t>
      </w:r>
      <w:r>
        <w:rPr>
          <w:rFonts w:ascii="Arial" w:eastAsia="Times New Roman" w:hAnsi="Arial" w:cs="Arial"/>
        </w:rPr>
        <w:tab/>
        <w:t>Evidence of commitment to housing development mission</w:t>
      </w:r>
    </w:p>
    <w:p w:rsidR="00DE72CD" w:rsidRDefault="00DE72CD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D13:</w:t>
      </w:r>
      <w:r>
        <w:rPr>
          <w:rFonts w:ascii="Arial" w:eastAsia="Times New Roman" w:hAnsi="Arial" w:cs="Arial"/>
        </w:rPr>
        <w:tab/>
        <w:t>Evidence of relationship with community</w:t>
      </w:r>
    </w:p>
    <w:p w:rsidR="00DE72CD" w:rsidRDefault="00DE72CD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D14:</w:t>
      </w:r>
      <w:r>
        <w:rPr>
          <w:rFonts w:ascii="Arial" w:eastAsia="Times New Roman" w:hAnsi="Arial" w:cs="Arial"/>
        </w:rPr>
        <w:tab/>
        <w:t>Evidence of relationship with local government(s)</w:t>
      </w:r>
    </w:p>
    <w:p w:rsidR="00DE72CD" w:rsidRDefault="00DE72CD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AHFA 2018 CHDO Checklist Page 5 </w:t>
      </w:r>
      <w:r w:rsidR="00745FC2">
        <w:rPr>
          <w:rFonts w:ascii="Arial" w:eastAsia="Times New Roman" w:hAnsi="Arial" w:cs="Arial"/>
        </w:rPr>
        <w:t>– E. CAPACITY</w:t>
      </w:r>
    </w:p>
    <w:p w:rsidR="004752F7" w:rsidRDefault="00DE72CD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E1:</w:t>
      </w:r>
      <w:r>
        <w:rPr>
          <w:rFonts w:ascii="Arial" w:eastAsia="Times New Roman" w:hAnsi="Arial" w:cs="Arial"/>
        </w:rPr>
        <w:tab/>
      </w:r>
      <w:r w:rsidR="008910BD">
        <w:rPr>
          <w:rFonts w:ascii="Arial" w:eastAsia="Times New Roman" w:hAnsi="Arial" w:cs="Arial"/>
          <w:b/>
        </w:rPr>
        <w:t>AHFA Form CF-4</w:t>
      </w:r>
      <w:r>
        <w:rPr>
          <w:rFonts w:ascii="Arial" w:eastAsia="Times New Roman" w:hAnsi="Arial" w:cs="Arial"/>
        </w:rPr>
        <w:t xml:space="preserve"> and resumes for all staff related to housing development</w:t>
      </w:r>
    </w:p>
    <w:p w:rsidR="00DE72CD" w:rsidRDefault="00DE72CD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E2:</w:t>
      </w:r>
      <w:r>
        <w:rPr>
          <w:rFonts w:ascii="Arial" w:eastAsia="Times New Roman" w:hAnsi="Arial" w:cs="Arial"/>
        </w:rPr>
        <w:tab/>
      </w:r>
      <w:r w:rsidR="008910BD">
        <w:rPr>
          <w:rFonts w:ascii="Arial" w:eastAsia="Times New Roman" w:hAnsi="Arial" w:cs="Arial"/>
          <w:b/>
        </w:rPr>
        <w:t>AHFA Form CF-5</w:t>
      </w:r>
    </w:p>
    <w:p w:rsidR="00DE72CD" w:rsidRDefault="00DE72CD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E3:</w:t>
      </w:r>
      <w:r>
        <w:rPr>
          <w:rFonts w:ascii="Arial" w:eastAsia="Times New Roman" w:hAnsi="Arial" w:cs="Arial"/>
        </w:rPr>
        <w:tab/>
        <w:t>Organizational structure and personnel chart</w:t>
      </w:r>
    </w:p>
    <w:p w:rsidR="00DE72CD" w:rsidRDefault="00DE72CD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E4:</w:t>
      </w:r>
      <w:r>
        <w:rPr>
          <w:rFonts w:ascii="Arial" w:eastAsia="Times New Roman" w:hAnsi="Arial" w:cs="Arial"/>
        </w:rPr>
        <w:tab/>
        <w:t>Evidence of policies and procedures relative to development activities</w:t>
      </w:r>
    </w:p>
    <w:p w:rsidR="00DE72CD" w:rsidRDefault="00DE72CD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E5:</w:t>
      </w:r>
      <w:r>
        <w:rPr>
          <w:rFonts w:ascii="Arial" w:eastAsia="Times New Roman" w:hAnsi="Arial" w:cs="Arial"/>
        </w:rPr>
        <w:tab/>
        <w:t>Evidence of procedures for project progress/cash flow/construction schedule</w:t>
      </w:r>
    </w:p>
    <w:p w:rsidR="006335EA" w:rsidRDefault="00DE72CD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E6:</w:t>
      </w:r>
      <w:r>
        <w:rPr>
          <w:rFonts w:ascii="Arial" w:eastAsia="Times New Roman" w:hAnsi="Arial" w:cs="Arial"/>
        </w:rPr>
        <w:tab/>
        <w:t xml:space="preserve">Evidence </w:t>
      </w:r>
      <w:r w:rsidR="006335EA">
        <w:rPr>
          <w:rFonts w:ascii="Arial" w:eastAsia="Times New Roman" w:hAnsi="Arial" w:cs="Arial"/>
        </w:rPr>
        <w:t>of staff continuing education related to housing development</w:t>
      </w:r>
    </w:p>
    <w:p w:rsidR="00DE72CD" w:rsidRDefault="00DE72CD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E7:</w:t>
      </w:r>
      <w:r>
        <w:rPr>
          <w:rFonts w:ascii="Arial" w:eastAsia="Times New Roman" w:hAnsi="Arial" w:cs="Arial"/>
        </w:rPr>
        <w:tab/>
        <w:t>Evidence of consultant staff utilization (if applicable)</w:t>
      </w:r>
    </w:p>
    <w:p w:rsidR="00DE72CD" w:rsidRDefault="00DE72CD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AHFA 2018 CHDO Checklist Page 6 </w:t>
      </w:r>
      <w:r w:rsidR="00745FC2">
        <w:rPr>
          <w:rFonts w:ascii="Arial" w:eastAsia="Times New Roman" w:hAnsi="Arial" w:cs="Arial"/>
        </w:rPr>
        <w:t>– F. CHDO ROLE</w:t>
      </w:r>
    </w:p>
    <w:p w:rsidR="00DE72CD" w:rsidRDefault="00DE72CD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F1:</w:t>
      </w:r>
      <w:r>
        <w:rPr>
          <w:rFonts w:ascii="Arial" w:eastAsia="Times New Roman" w:hAnsi="Arial" w:cs="Arial"/>
        </w:rPr>
        <w:tab/>
        <w:t>Evidence of proposed project ownership entity and Certificate of Existence</w:t>
      </w:r>
    </w:p>
    <w:p w:rsidR="00DE72CD" w:rsidRDefault="00DE72CD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F2:</w:t>
      </w:r>
      <w:r>
        <w:rPr>
          <w:rFonts w:ascii="Arial" w:eastAsia="Times New Roman" w:hAnsi="Arial" w:cs="Arial"/>
        </w:rPr>
        <w:tab/>
        <w:t>Ownership structure chart</w:t>
      </w:r>
    </w:p>
    <w:p w:rsidR="00DE72CD" w:rsidRDefault="00DE72CD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F3:</w:t>
      </w:r>
      <w:r>
        <w:rPr>
          <w:rFonts w:ascii="Arial" w:eastAsia="Times New Roman" w:hAnsi="Arial" w:cs="Arial"/>
        </w:rPr>
        <w:tab/>
        <w:t>Partnership Agreement(s)</w:t>
      </w:r>
    </w:p>
    <w:p w:rsidR="00DE72CD" w:rsidRDefault="00DE72CD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F4:</w:t>
      </w:r>
      <w:r>
        <w:rPr>
          <w:rFonts w:ascii="Arial" w:eastAsia="Times New Roman" w:hAnsi="Arial" w:cs="Arial"/>
        </w:rPr>
        <w:tab/>
      </w:r>
      <w:r w:rsidR="006335EA">
        <w:rPr>
          <w:rFonts w:ascii="Arial" w:eastAsia="Times New Roman" w:hAnsi="Arial" w:cs="Arial"/>
        </w:rPr>
        <w:t>Articles of Incorporation (as applicable)</w:t>
      </w:r>
    </w:p>
    <w:p w:rsidR="007770A8" w:rsidRDefault="007770A8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F5:</w:t>
      </w:r>
      <w:r>
        <w:rPr>
          <w:rFonts w:ascii="Arial" w:eastAsia="Times New Roman" w:hAnsi="Arial" w:cs="Arial"/>
        </w:rPr>
        <w:tab/>
      </w:r>
      <w:r w:rsidR="008910BD">
        <w:rPr>
          <w:rFonts w:ascii="Arial" w:eastAsia="Times New Roman" w:hAnsi="Arial" w:cs="Arial"/>
          <w:b/>
        </w:rPr>
        <w:t>AHFA Form CF-6</w:t>
      </w:r>
    </w:p>
    <w:p w:rsidR="006646A6" w:rsidRDefault="006335EA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F</w:t>
      </w:r>
      <w:r w:rsidR="007770A8"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ab/>
        <w:t>Tennant Participation Plan</w:t>
      </w:r>
    </w:p>
    <w:p w:rsidR="007770A8" w:rsidRDefault="007770A8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6335EA" w:rsidRDefault="006335EA" w:rsidP="006335EA">
      <w:pPr>
        <w:spacing w:after="0" w:line="240" w:lineRule="auto"/>
        <w:ind w:left="270" w:right="58"/>
        <w:jc w:val="both"/>
        <w:rPr>
          <w:rFonts w:ascii="Arial" w:eastAsia="Times New Roman" w:hAnsi="Arial" w:cs="Arial"/>
        </w:rPr>
      </w:pPr>
    </w:p>
    <w:p w:rsidR="006335EA" w:rsidRDefault="006335EA" w:rsidP="006335EA">
      <w:pPr>
        <w:spacing w:after="0" w:line="240" w:lineRule="auto"/>
        <w:ind w:left="22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After the completeness review, each applicant with missing and/or incomplete application items (inclusive of items requiring clarifications), will be contacted via email regarding any missing and/or incomplete items or documents. Upon notice, applicants must submit all missing and/or incomplete items or documents as specified in Section </w:t>
      </w:r>
      <w:r w:rsidR="00E14BB9">
        <w:rPr>
          <w:rFonts w:ascii="Arial" w:eastAsia="Times New Roman" w:hAnsi="Arial" w:cs="Arial"/>
        </w:rPr>
        <w:t>III(C)(1)</w:t>
      </w:r>
      <w:r>
        <w:rPr>
          <w:rFonts w:ascii="Arial" w:eastAsia="Times New Roman" w:hAnsi="Arial" w:cs="Arial"/>
        </w:rPr>
        <w:t xml:space="preserve"> of the 2018 </w:t>
      </w:r>
      <w:r w:rsidR="00FA47B1">
        <w:rPr>
          <w:rFonts w:ascii="Arial" w:eastAsia="Times New Roman" w:hAnsi="Arial" w:cs="Arial"/>
        </w:rPr>
        <w:t>HOME Action</w:t>
      </w:r>
      <w:r>
        <w:rPr>
          <w:rFonts w:ascii="Arial" w:eastAsia="Times New Roman" w:hAnsi="Arial" w:cs="Arial"/>
        </w:rPr>
        <w:t xml:space="preserve"> Plan, within five (5) business days of notification by AHFA or the application will be terminated, and no further consideration will be given.</w:t>
      </w:r>
    </w:p>
    <w:p w:rsidR="006335EA" w:rsidRPr="00A9006D" w:rsidRDefault="006335EA" w:rsidP="006335EA">
      <w:pPr>
        <w:spacing w:after="0" w:line="240" w:lineRule="auto"/>
        <w:ind w:left="270" w:right="58"/>
        <w:jc w:val="both"/>
      </w:pPr>
    </w:p>
    <w:sectPr w:rsidR="006335EA" w:rsidRPr="00A9006D" w:rsidSect="009D1020">
      <w:headerReference w:type="default" r:id="rId9"/>
      <w:footerReference w:type="default" r:id="rId10"/>
      <w:pgSz w:w="12240" w:h="15840"/>
      <w:pgMar w:top="1080" w:right="620" w:bottom="810" w:left="600" w:header="72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B8F" w:rsidRDefault="00163B8F" w:rsidP="006646A6">
      <w:pPr>
        <w:spacing w:after="0" w:line="240" w:lineRule="auto"/>
      </w:pPr>
      <w:r>
        <w:separator/>
      </w:r>
    </w:p>
  </w:endnote>
  <w:endnote w:type="continuationSeparator" w:id="0">
    <w:p w:rsidR="00163B8F" w:rsidRDefault="00163B8F" w:rsidP="0066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20" w:rsidRDefault="009D1020">
    <w:pPr>
      <w:pStyle w:val="Footer"/>
    </w:pPr>
    <w:r>
      <w:t>Revised 11/28/2017</w:t>
    </w:r>
  </w:p>
  <w:p w:rsidR="00F31E2C" w:rsidRDefault="00F31E2C" w:rsidP="008F2AFE">
    <w:pPr>
      <w:tabs>
        <w:tab w:val="left" w:pos="9360"/>
      </w:tabs>
      <w:spacing w:after="0" w:line="40" w:lineRule="exac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20" w:rsidRDefault="009D1020">
    <w:pPr>
      <w:pStyle w:val="Footer"/>
    </w:pPr>
    <w:r>
      <w:t>Revised 11/28/2017</w:t>
    </w:r>
  </w:p>
  <w:p w:rsidR="009D1020" w:rsidRDefault="009D1020">
    <w:pPr>
      <w:pStyle w:val="Footer"/>
    </w:pPr>
  </w:p>
  <w:p w:rsidR="00F31E2C" w:rsidRPr="009D1020" w:rsidRDefault="00F31E2C" w:rsidP="008F2AFE">
    <w:pPr>
      <w:tabs>
        <w:tab w:val="left" w:pos="9360"/>
      </w:tabs>
      <w:spacing w:after="0" w:line="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B8F" w:rsidRDefault="00163B8F" w:rsidP="006646A6">
      <w:pPr>
        <w:spacing w:after="0" w:line="240" w:lineRule="auto"/>
      </w:pPr>
      <w:r>
        <w:separator/>
      </w:r>
    </w:p>
  </w:footnote>
  <w:footnote w:type="continuationSeparator" w:id="0">
    <w:p w:rsidR="00163B8F" w:rsidRDefault="00163B8F" w:rsidP="0066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2C" w:rsidRDefault="00F31E2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8594B9D" wp14:editId="04B6867A">
              <wp:simplePos x="0" y="0"/>
              <wp:positionH relativeFrom="page">
                <wp:posOffset>385474</wp:posOffset>
              </wp:positionH>
              <wp:positionV relativeFrom="page">
                <wp:posOffset>469127</wp:posOffset>
              </wp:positionV>
              <wp:extent cx="6913686" cy="254000"/>
              <wp:effectExtent l="0" t="0" r="1905" b="1270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686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E2C" w:rsidRDefault="00F31E2C" w:rsidP="009A3C4B">
                          <w:pPr>
                            <w:spacing w:after="0" w:line="388" w:lineRule="exact"/>
                            <w:ind w:left="20" w:right="-74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 xml:space="preserve">AHFA 2018 </w:t>
                          </w:r>
                          <w:r w:rsidRPr="009A3C4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CHDO CERTIFICATION APPLICATION</w:t>
                          </w:r>
                        </w:p>
                        <w:p w:rsidR="00F31E2C" w:rsidRDefault="00F31E2C" w:rsidP="009A3C4B">
                          <w:pPr>
                            <w:spacing w:after="0" w:line="388" w:lineRule="exact"/>
                            <w:ind w:left="20" w:right="-74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</w:pPr>
                        </w:p>
                        <w:p w:rsidR="00F31E2C" w:rsidRDefault="00F31E2C" w:rsidP="009A3C4B">
                          <w:pPr>
                            <w:spacing w:after="0" w:line="388" w:lineRule="exact"/>
                            <w:ind w:left="20" w:right="-74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</w:pPr>
                        </w:p>
                        <w:p w:rsidR="00F31E2C" w:rsidRDefault="00F31E2C" w:rsidP="009A3C4B">
                          <w:pPr>
                            <w:spacing w:after="0" w:line="388" w:lineRule="exact"/>
                            <w:ind w:left="20" w:right="-7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94B9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.35pt;margin-top:36.95pt;width:544.4pt;height:2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" filled="f" stroked="f">
              <v:textbox inset="0,0,0,0">
                <w:txbxContent>
                  <w:p w:rsidR="00F31E2C" w:rsidRDefault="00F31E2C" w:rsidP="009A3C4B">
                    <w:pPr>
                      <w:spacing w:after="0" w:line="388" w:lineRule="exact"/>
                      <w:ind w:left="20" w:right="-74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 xml:space="preserve">AHFA 2018 </w:t>
                    </w:r>
                    <w:r w:rsidRPr="009A3C4B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CHDO CERTIFICATION APPLICATION</w:t>
                    </w:r>
                  </w:p>
                  <w:p w:rsidR="00F31E2C" w:rsidRDefault="00F31E2C" w:rsidP="009A3C4B">
                    <w:pPr>
                      <w:spacing w:after="0" w:line="388" w:lineRule="exact"/>
                      <w:ind w:left="20" w:right="-74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</w:pPr>
                  </w:p>
                  <w:p w:rsidR="00F31E2C" w:rsidRDefault="00F31E2C" w:rsidP="009A3C4B">
                    <w:pPr>
                      <w:spacing w:after="0" w:line="388" w:lineRule="exact"/>
                      <w:ind w:left="20" w:right="-74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</w:pPr>
                  </w:p>
                  <w:p w:rsidR="00F31E2C" w:rsidRDefault="00F31E2C" w:rsidP="009A3C4B">
                    <w:pPr>
                      <w:spacing w:after="0" w:line="388" w:lineRule="exact"/>
                      <w:ind w:left="20" w:right="-74"/>
                      <w:jc w:val="center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2C" w:rsidRPr="008F2AFE" w:rsidRDefault="00F31E2C" w:rsidP="008F2AFE">
    <w:pPr>
      <w:spacing w:after="0" w:line="0" w:lineRule="atLeast"/>
      <w:jc w:val="center"/>
      <w:rPr>
        <w:b/>
        <w:sz w:val="32"/>
        <w:szCs w:val="32"/>
      </w:rPr>
    </w:pPr>
    <w:r w:rsidRPr="008F2AFE">
      <w:rPr>
        <w:b/>
        <w:sz w:val="0"/>
        <w:szCs w:val="0"/>
      </w:rPr>
      <w:t>AAAA</w:t>
    </w:r>
    <w:r w:rsidRPr="008F2AFE">
      <w:rPr>
        <w:b/>
        <w:sz w:val="32"/>
        <w:szCs w:val="32"/>
      </w:rPr>
      <w:t>2018 AHFA CHDO Checklist</w:t>
    </w:r>
    <w:r>
      <w:rPr>
        <w:b/>
        <w:sz w:val="32"/>
        <w:szCs w:val="32"/>
      </w:rPr>
      <w:t xml:space="preserve"> 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dhVa9fWVi5BgIStZx6OMi+iSfjysXrP/ic9+sru3sIHMum1n6Z6gEwlrA9UbPKrowQdBKFkg61Jj1tKAvRppA==" w:salt="/3Z0/72jncBGBZ8fHFzoYA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A6"/>
    <w:rsid w:val="000055B2"/>
    <w:rsid w:val="000220A3"/>
    <w:rsid w:val="0003382D"/>
    <w:rsid w:val="00036765"/>
    <w:rsid w:val="000A110B"/>
    <w:rsid w:val="000C6348"/>
    <w:rsid w:val="000D178C"/>
    <w:rsid w:val="000D4E66"/>
    <w:rsid w:val="000D6D74"/>
    <w:rsid w:val="000E07D2"/>
    <w:rsid w:val="000E546A"/>
    <w:rsid w:val="000E693A"/>
    <w:rsid w:val="00132300"/>
    <w:rsid w:val="001521EC"/>
    <w:rsid w:val="00155E48"/>
    <w:rsid w:val="00163B8F"/>
    <w:rsid w:val="001656C5"/>
    <w:rsid w:val="00183BD6"/>
    <w:rsid w:val="00193408"/>
    <w:rsid w:val="001A4E8C"/>
    <w:rsid w:val="001B5D62"/>
    <w:rsid w:val="001B63E2"/>
    <w:rsid w:val="001E643D"/>
    <w:rsid w:val="001F2502"/>
    <w:rsid w:val="00203913"/>
    <w:rsid w:val="00226C49"/>
    <w:rsid w:val="00263FE2"/>
    <w:rsid w:val="002755C2"/>
    <w:rsid w:val="003021F9"/>
    <w:rsid w:val="0030362F"/>
    <w:rsid w:val="0032005C"/>
    <w:rsid w:val="00333DB4"/>
    <w:rsid w:val="0033503B"/>
    <w:rsid w:val="00357325"/>
    <w:rsid w:val="00360B27"/>
    <w:rsid w:val="00387BA1"/>
    <w:rsid w:val="003B3BE4"/>
    <w:rsid w:val="003C000A"/>
    <w:rsid w:val="003C57C4"/>
    <w:rsid w:val="003C57C7"/>
    <w:rsid w:val="003D5DC7"/>
    <w:rsid w:val="003E1B71"/>
    <w:rsid w:val="003F5FDF"/>
    <w:rsid w:val="00400482"/>
    <w:rsid w:val="00453DAA"/>
    <w:rsid w:val="004737C7"/>
    <w:rsid w:val="004752F7"/>
    <w:rsid w:val="004773DB"/>
    <w:rsid w:val="004A2460"/>
    <w:rsid w:val="004A7B94"/>
    <w:rsid w:val="004F20F2"/>
    <w:rsid w:val="00501C58"/>
    <w:rsid w:val="0051623D"/>
    <w:rsid w:val="00531C7B"/>
    <w:rsid w:val="005632D3"/>
    <w:rsid w:val="00582BD1"/>
    <w:rsid w:val="00585634"/>
    <w:rsid w:val="005A43BC"/>
    <w:rsid w:val="005B3EFF"/>
    <w:rsid w:val="005C2277"/>
    <w:rsid w:val="005C7A23"/>
    <w:rsid w:val="005D4AF7"/>
    <w:rsid w:val="005D6BED"/>
    <w:rsid w:val="005F176C"/>
    <w:rsid w:val="00616F30"/>
    <w:rsid w:val="006227D5"/>
    <w:rsid w:val="006335EA"/>
    <w:rsid w:val="00646C38"/>
    <w:rsid w:val="0065727F"/>
    <w:rsid w:val="006611C4"/>
    <w:rsid w:val="006613B0"/>
    <w:rsid w:val="006646A6"/>
    <w:rsid w:val="00674B96"/>
    <w:rsid w:val="006D1352"/>
    <w:rsid w:val="006D79F7"/>
    <w:rsid w:val="006E40E2"/>
    <w:rsid w:val="0073211C"/>
    <w:rsid w:val="00745FC2"/>
    <w:rsid w:val="00764762"/>
    <w:rsid w:val="00767545"/>
    <w:rsid w:val="00775181"/>
    <w:rsid w:val="007770A8"/>
    <w:rsid w:val="00786CFC"/>
    <w:rsid w:val="007C76A4"/>
    <w:rsid w:val="00801B43"/>
    <w:rsid w:val="008037BC"/>
    <w:rsid w:val="008351CF"/>
    <w:rsid w:val="0084169C"/>
    <w:rsid w:val="008853F2"/>
    <w:rsid w:val="00887DCC"/>
    <w:rsid w:val="008910BD"/>
    <w:rsid w:val="008951D0"/>
    <w:rsid w:val="008A2A88"/>
    <w:rsid w:val="008B4DB4"/>
    <w:rsid w:val="008C0F1A"/>
    <w:rsid w:val="008D0FB0"/>
    <w:rsid w:val="008E6E4D"/>
    <w:rsid w:val="008F2AFE"/>
    <w:rsid w:val="008F4B42"/>
    <w:rsid w:val="008F4F54"/>
    <w:rsid w:val="009117CF"/>
    <w:rsid w:val="00922539"/>
    <w:rsid w:val="00953B5E"/>
    <w:rsid w:val="00976EF5"/>
    <w:rsid w:val="009841C6"/>
    <w:rsid w:val="009869E9"/>
    <w:rsid w:val="0099519F"/>
    <w:rsid w:val="009A3C4B"/>
    <w:rsid w:val="009B27B3"/>
    <w:rsid w:val="009C3E8F"/>
    <w:rsid w:val="009C5C0D"/>
    <w:rsid w:val="009C65AE"/>
    <w:rsid w:val="009D1020"/>
    <w:rsid w:val="009E1C1A"/>
    <w:rsid w:val="009E3060"/>
    <w:rsid w:val="009E5312"/>
    <w:rsid w:val="009E769C"/>
    <w:rsid w:val="009F43E8"/>
    <w:rsid w:val="00A11DE0"/>
    <w:rsid w:val="00A25BB5"/>
    <w:rsid w:val="00A25CBD"/>
    <w:rsid w:val="00A64E7B"/>
    <w:rsid w:val="00A7079A"/>
    <w:rsid w:val="00A7791F"/>
    <w:rsid w:val="00A9006D"/>
    <w:rsid w:val="00A92079"/>
    <w:rsid w:val="00A959F0"/>
    <w:rsid w:val="00AF4AF9"/>
    <w:rsid w:val="00B14939"/>
    <w:rsid w:val="00B225E7"/>
    <w:rsid w:val="00B307EA"/>
    <w:rsid w:val="00B4486E"/>
    <w:rsid w:val="00B44B4A"/>
    <w:rsid w:val="00B47DED"/>
    <w:rsid w:val="00B73664"/>
    <w:rsid w:val="00B82DB9"/>
    <w:rsid w:val="00B97FBF"/>
    <w:rsid w:val="00BB705F"/>
    <w:rsid w:val="00BD4008"/>
    <w:rsid w:val="00C87DDC"/>
    <w:rsid w:val="00CC604C"/>
    <w:rsid w:val="00CD4A55"/>
    <w:rsid w:val="00CE2B76"/>
    <w:rsid w:val="00CE365B"/>
    <w:rsid w:val="00CF595F"/>
    <w:rsid w:val="00D028F5"/>
    <w:rsid w:val="00D23B9A"/>
    <w:rsid w:val="00D31259"/>
    <w:rsid w:val="00D46EE6"/>
    <w:rsid w:val="00D5685F"/>
    <w:rsid w:val="00D859F9"/>
    <w:rsid w:val="00DB19A2"/>
    <w:rsid w:val="00DE4215"/>
    <w:rsid w:val="00DE72CD"/>
    <w:rsid w:val="00E14BB9"/>
    <w:rsid w:val="00E263C3"/>
    <w:rsid w:val="00E47BAC"/>
    <w:rsid w:val="00E50481"/>
    <w:rsid w:val="00E60F25"/>
    <w:rsid w:val="00E620AD"/>
    <w:rsid w:val="00E8070F"/>
    <w:rsid w:val="00E811FF"/>
    <w:rsid w:val="00EA0A23"/>
    <w:rsid w:val="00EF1F52"/>
    <w:rsid w:val="00EF7C9A"/>
    <w:rsid w:val="00F00BEE"/>
    <w:rsid w:val="00F24C40"/>
    <w:rsid w:val="00F31E2C"/>
    <w:rsid w:val="00F55FB4"/>
    <w:rsid w:val="00F607B7"/>
    <w:rsid w:val="00FA47B1"/>
    <w:rsid w:val="00FB657D"/>
    <w:rsid w:val="00FB6E37"/>
    <w:rsid w:val="00FD018A"/>
    <w:rsid w:val="00FD4A3B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3E2861D-AA48-4882-9D3C-ACD3B33F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C0D"/>
  </w:style>
  <w:style w:type="paragraph" w:styleId="Footer">
    <w:name w:val="footer"/>
    <w:basedOn w:val="Normal"/>
    <w:link w:val="FooterChar"/>
    <w:uiPriority w:val="99"/>
    <w:unhideWhenUsed/>
    <w:rsid w:val="009C5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C0D"/>
  </w:style>
  <w:style w:type="table" w:styleId="TableGrid">
    <w:name w:val="Table Grid"/>
    <w:basedOn w:val="TableNormal"/>
    <w:uiPriority w:val="59"/>
    <w:rsid w:val="0050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1C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1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1B71"/>
    <w:pPr>
      <w:widowControl/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E1B71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055F-10B3-4430-AAC8-A9807D54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Sharath Chandra</dc:creator>
  <cp:lastModifiedBy>Houlditch, Dondra</cp:lastModifiedBy>
  <cp:revision>9</cp:revision>
  <cp:lastPrinted>2017-11-09T14:37:00Z</cp:lastPrinted>
  <dcterms:created xsi:type="dcterms:W3CDTF">2017-11-08T21:52:00Z</dcterms:created>
  <dcterms:modified xsi:type="dcterms:W3CDTF">2017-11-29T21:25:00Z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LastSaved">
    <vt:filetime>2013-11-26T00:00:00Z</vt:filetime>
  </property>
</Properties>
</file>