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7378"/>
      </w:tblGrid>
      <w:tr w:rsidR="00415899" w:rsidRPr="00415899" w14:paraId="4F187676" w14:textId="77777777" w:rsidTr="00D63E70">
        <w:tc>
          <w:tcPr>
            <w:tcW w:w="9350" w:type="dxa"/>
            <w:gridSpan w:val="2"/>
            <w:shd w:val="clear" w:color="auto" w:fill="EEECE1" w:themeFill="background2"/>
          </w:tcPr>
          <w:p w14:paraId="66961A09" w14:textId="663844A1" w:rsidR="00415899" w:rsidRPr="00D63E70" w:rsidRDefault="00415899" w:rsidP="00D63E70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</w:pPr>
            <w:r w:rsidRPr="00D63E70"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t>CHDO Role Checklist</w:t>
            </w:r>
          </w:p>
          <w:p w14:paraId="2771AD77" w14:textId="0BE9CBB6" w:rsidR="00415899" w:rsidRPr="00861067" w:rsidRDefault="00415899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</w:pPr>
            <w:r w:rsidRPr="00861067"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t xml:space="preserve">Rental—CHDO </w:t>
            </w:r>
            <w:r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t>Sponsored/Affiliate Developed</w:t>
            </w:r>
          </w:p>
        </w:tc>
      </w:tr>
      <w:tr w:rsidR="00415899" w:rsidRPr="00D63E70" w14:paraId="37BAAF6C" w14:textId="77777777" w:rsidTr="00415899">
        <w:trPr>
          <w:trHeight w:val="467"/>
        </w:trPr>
        <w:tc>
          <w:tcPr>
            <w:tcW w:w="1972" w:type="dxa"/>
            <w:shd w:val="clear" w:color="auto" w:fill="FFFFFF" w:themeFill="background1"/>
          </w:tcPr>
          <w:p w14:paraId="78856A99" w14:textId="77777777" w:rsidR="00415899" w:rsidRDefault="00415899" w:rsidP="00D63E70">
            <w:r>
              <w:t>Submitted by:</w:t>
            </w:r>
          </w:p>
          <w:p w14:paraId="315778B4" w14:textId="77777777" w:rsidR="00415899" w:rsidRPr="00D63E70" w:rsidRDefault="00415899" w:rsidP="00D63E70"/>
        </w:tc>
        <w:sdt>
          <w:sdtPr>
            <w:rPr>
              <w:iCs/>
              <w:highlight w:val="yellow"/>
            </w:rPr>
            <w:id w:val="-2023534723"/>
            <w:placeholder>
              <w:docPart w:val="DDDD3C6049304BF9BC357B02C5E2D172"/>
            </w:placeholder>
            <w:showingPlcHdr/>
          </w:sdtPr>
          <w:sdtEndPr/>
          <w:sdtContent>
            <w:tc>
              <w:tcPr>
                <w:tcW w:w="7378" w:type="dxa"/>
                <w:shd w:val="clear" w:color="auto" w:fill="FFFFFF" w:themeFill="background1"/>
              </w:tcPr>
              <w:p w14:paraId="03BE5475" w14:textId="7CBFCFAF" w:rsidR="00415899" w:rsidRPr="004226F6" w:rsidRDefault="004226F6" w:rsidP="00D63E70">
                <w:pPr>
                  <w:rPr>
                    <w:iCs/>
                  </w:rPr>
                </w:pPr>
                <w:r w:rsidRPr="004226F6">
                  <w:rPr>
                    <w:rStyle w:val="PlaceholderText"/>
                    <w:highlight w:val="yellow"/>
                  </w:rPr>
                  <w:t>Click here to enter Non-Profit Organization Name</w:t>
                </w:r>
              </w:p>
            </w:tc>
          </w:sdtContent>
        </w:sdt>
      </w:tr>
      <w:tr w:rsidR="00415899" w:rsidRPr="00415899" w14:paraId="79CED6B0" w14:textId="77777777" w:rsidTr="00415899">
        <w:trPr>
          <w:trHeight w:val="467"/>
        </w:trPr>
        <w:tc>
          <w:tcPr>
            <w:tcW w:w="1972" w:type="dxa"/>
            <w:shd w:val="clear" w:color="auto" w:fill="FFFFFF" w:themeFill="background1"/>
          </w:tcPr>
          <w:p w14:paraId="0FE88E71" w14:textId="77777777" w:rsidR="00415899" w:rsidRDefault="00415899" w:rsidP="00D63E70">
            <w:r>
              <w:t>Project Name:</w:t>
            </w:r>
          </w:p>
        </w:tc>
        <w:sdt>
          <w:sdtPr>
            <w:rPr>
              <w:iCs/>
              <w:highlight w:val="yellow"/>
            </w:rPr>
            <w:id w:val="-511291624"/>
            <w:placeholder>
              <w:docPart w:val="AF6716304C674FD18F921AA03A222E2F"/>
            </w:placeholder>
            <w:showingPlcHdr/>
          </w:sdtPr>
          <w:sdtEndPr/>
          <w:sdtContent>
            <w:tc>
              <w:tcPr>
                <w:tcW w:w="7378" w:type="dxa"/>
                <w:shd w:val="clear" w:color="auto" w:fill="FFFFFF" w:themeFill="background1"/>
              </w:tcPr>
              <w:p w14:paraId="67AD2E1C" w14:textId="2D120986" w:rsidR="00415899" w:rsidRPr="004226F6" w:rsidRDefault="004226F6" w:rsidP="00D63E70">
                <w:pPr>
                  <w:rPr>
                    <w:iCs/>
                  </w:rPr>
                </w:pPr>
                <w:r w:rsidRPr="004226F6">
                  <w:rPr>
                    <w:rStyle w:val="PlaceholderText"/>
                    <w:highlight w:val="yellow"/>
                  </w:rPr>
                  <w:t>Click here to enter Project Name</w:t>
                </w:r>
              </w:p>
            </w:tc>
          </w:sdtContent>
        </w:sdt>
      </w:tr>
      <w:tr w:rsidR="00C75FEB" w14:paraId="23F20ECC" w14:textId="77777777" w:rsidTr="00415899">
        <w:tc>
          <w:tcPr>
            <w:tcW w:w="1972" w:type="dxa"/>
          </w:tcPr>
          <w:p w14:paraId="23F20EBB" w14:textId="77777777" w:rsidR="00C75FEB" w:rsidRDefault="00C75FEB" w:rsidP="00DD6F54">
            <w:r>
              <w:t>Required elements</w:t>
            </w:r>
          </w:p>
          <w:p w14:paraId="23F20EBC" w14:textId="77777777" w:rsidR="00C75FEB" w:rsidRDefault="00C75FEB" w:rsidP="00DD6F54">
            <w:r>
              <w:t>§92.300(a)(</w:t>
            </w:r>
            <w:r w:rsidR="004606F7">
              <w:t>4) and §92.300(a)(3)</w:t>
            </w:r>
          </w:p>
        </w:tc>
        <w:tc>
          <w:tcPr>
            <w:tcW w:w="7378" w:type="dxa"/>
          </w:tcPr>
          <w:p w14:paraId="23F20EBD" w14:textId="604A337B" w:rsidR="00C75FEB" w:rsidRDefault="00C75FEB" w:rsidP="004226F6">
            <w:r>
              <w:t xml:space="preserve">Project involves the development of new </w:t>
            </w:r>
            <w:r w:rsidRPr="004226F6">
              <w:rPr>
                <w:strike/>
                <w:color w:val="7F7F7F" w:themeColor="text1" w:themeTint="80"/>
              </w:rPr>
              <w:t>or rehabilitated</w:t>
            </w:r>
            <w:r w:rsidRPr="004226F6">
              <w:rPr>
                <w:color w:val="7F7F7F" w:themeColor="text1" w:themeTint="80"/>
              </w:rPr>
              <w:t xml:space="preserve"> </w:t>
            </w:r>
            <w:r>
              <w:t>rental housing that will be leased to income eligible tenants</w:t>
            </w:r>
            <w:r w:rsidR="004226F6">
              <w:t>.</w:t>
            </w:r>
          </w:p>
          <w:p w14:paraId="19A5E508" w14:textId="77777777" w:rsidR="00EC3EE4" w:rsidRDefault="00EC3EE4" w:rsidP="004226F6"/>
          <w:p w14:paraId="23F20EBE" w14:textId="67ABE641" w:rsidR="00C75FEB" w:rsidRDefault="00C75FEB" w:rsidP="00EC3EE4">
            <w:pPr>
              <w:pStyle w:val="ListParagraph"/>
              <w:ind w:left="0"/>
            </w:pPr>
            <w:r>
              <w:t xml:space="preserve">One of the following types of CHDO affiliate will </w:t>
            </w:r>
            <w:r w:rsidR="00415899">
              <w:t xml:space="preserve">develop </w:t>
            </w:r>
            <w:r>
              <w:t>the project:</w:t>
            </w:r>
          </w:p>
          <w:p w14:paraId="23F20EBF" w14:textId="6118EBFD" w:rsidR="00C75FEB" w:rsidRDefault="00ED15CE" w:rsidP="002E1891">
            <w:pPr>
              <w:ind w:left="720"/>
            </w:pPr>
            <w:sdt>
              <w:sdtPr>
                <w:rPr>
                  <w:highlight w:val="yellow"/>
                </w:rPr>
                <w:id w:val="184088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6F6" w:rsidRPr="004226F6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4226F6">
              <w:t xml:space="preserve"> </w:t>
            </w:r>
            <w:r w:rsidR="00C75FEB">
              <w:t xml:space="preserve">CHDO’s wholly owned </w:t>
            </w:r>
            <w:proofErr w:type="gramStart"/>
            <w:r w:rsidR="00C75FEB">
              <w:t>subsidiary;</w:t>
            </w:r>
            <w:proofErr w:type="gramEnd"/>
          </w:p>
          <w:p w14:paraId="23F20EC1" w14:textId="68C902B3" w:rsidR="00C75FEB" w:rsidRDefault="00ED15CE" w:rsidP="002E1891">
            <w:pPr>
              <w:ind w:left="720"/>
            </w:pPr>
            <w:sdt>
              <w:sdtPr>
                <w:rPr>
                  <w:highlight w:val="yellow"/>
                </w:rPr>
                <w:id w:val="-51561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6F6" w:rsidRPr="00EC3EE4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EC3EE4">
              <w:t xml:space="preserve"> </w:t>
            </w:r>
            <w:r w:rsidR="00C75FEB">
              <w:t>CHDO or wholly owned subsidiary will be sole general partner of limited partnership</w:t>
            </w:r>
            <w:r w:rsidR="00EC3EE4">
              <w:t xml:space="preserve">.  </w:t>
            </w:r>
            <w:r w:rsidR="00C75FEB">
              <w:t>Partnership agreement can only allow removal of CHDO or its subsidiary for cause and must provide for replacement by another CHDO</w:t>
            </w:r>
            <w:r w:rsidR="00EC3EE4">
              <w:t>.</w:t>
            </w:r>
          </w:p>
          <w:p w14:paraId="23F20EC3" w14:textId="05FA9D1A" w:rsidR="00C75FEB" w:rsidRDefault="00ED15CE" w:rsidP="002E1891">
            <w:pPr>
              <w:ind w:left="720"/>
            </w:pPr>
            <w:sdt>
              <w:sdtPr>
                <w:rPr>
                  <w:highlight w:val="yellow"/>
                </w:rPr>
                <w:id w:val="14748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E4" w:rsidRPr="00EC3EE4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EC3EE4">
              <w:t xml:space="preserve"> </w:t>
            </w:r>
            <w:r w:rsidR="00C75FEB">
              <w:t>CHDO or wholly owned subsidiary will be sole managing member of limited liability company</w:t>
            </w:r>
            <w:r w:rsidR="00EC3EE4">
              <w:t xml:space="preserve">.  </w:t>
            </w:r>
            <w:r w:rsidR="00C75FEB">
              <w:t>Operating agreement can only allow removal of CHDO or its subsidiary for cause and must provide for replacement by another CHDO</w:t>
            </w:r>
            <w:r w:rsidR="00EC3EE4">
              <w:t>.</w:t>
            </w:r>
          </w:p>
          <w:p w14:paraId="7A699E79" w14:textId="77777777" w:rsidR="00EC3EE4" w:rsidRDefault="00EC3EE4" w:rsidP="00EC3EE4"/>
          <w:p w14:paraId="23F20EC4" w14:textId="5A610532" w:rsidR="00C75FEB" w:rsidRDefault="00ED15CE" w:rsidP="002E1891">
            <w:sdt>
              <w:sdtPr>
                <w:rPr>
                  <w:highlight w:val="yellow"/>
                </w:rPr>
                <w:id w:val="-132951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91" w:rsidRPr="002E1891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2E1891">
              <w:t xml:space="preserve"> </w:t>
            </w:r>
            <w:r w:rsidR="00C75FEB">
              <w:t xml:space="preserve">Affiliate must </w:t>
            </w:r>
            <w:r w:rsidR="000378A7">
              <w:t xml:space="preserve">solely </w:t>
            </w:r>
            <w:r w:rsidR="00C75FEB">
              <w:t>own the property in fee simple (or via long term ground lease) during the development period</w:t>
            </w:r>
            <w:r w:rsidR="002E1891">
              <w:t>.</w:t>
            </w:r>
            <w:r w:rsidR="00C75FEB">
              <w:t xml:space="preserve"> </w:t>
            </w:r>
          </w:p>
          <w:p w14:paraId="23F20EC5" w14:textId="57112987" w:rsidR="00C75FEB" w:rsidRDefault="00ED15CE" w:rsidP="002E1891">
            <w:sdt>
              <w:sdtPr>
                <w:rPr>
                  <w:highlight w:val="yellow"/>
                </w:rPr>
                <w:id w:val="-102855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91" w:rsidRPr="002E1891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2E1891">
              <w:t xml:space="preserve"> </w:t>
            </w:r>
            <w:r w:rsidR="00C75FEB">
              <w:t xml:space="preserve">Affiliate </w:t>
            </w:r>
            <w:r w:rsidR="008A411C">
              <w:t>must</w:t>
            </w:r>
            <w:r w:rsidR="004606F7">
              <w:t xml:space="preserve"> </w:t>
            </w:r>
            <w:r w:rsidR="000378A7">
              <w:t xml:space="preserve">solely </w:t>
            </w:r>
            <w:r w:rsidR="00C75FEB">
              <w:t>own the property for the required affordability period</w:t>
            </w:r>
            <w:r w:rsidR="002E1891">
              <w:t>.</w:t>
            </w:r>
          </w:p>
          <w:p w14:paraId="23F20EC6" w14:textId="0AA3FB95" w:rsidR="00C75FEB" w:rsidRDefault="00ED15CE" w:rsidP="002E1891">
            <w:sdt>
              <w:sdtPr>
                <w:rPr>
                  <w:highlight w:val="yellow"/>
                </w:rPr>
                <w:id w:val="-18706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91" w:rsidRPr="002E1891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2E1891">
              <w:t xml:space="preserve"> </w:t>
            </w:r>
            <w:r w:rsidR="00C75FEB">
              <w:t xml:space="preserve">Affiliate must be in sole charge of the development process, including </w:t>
            </w:r>
          </w:p>
          <w:p w14:paraId="23F20EC7" w14:textId="75CF1125" w:rsidR="00C75FEB" w:rsidRDefault="00C75FEB" w:rsidP="00156BED">
            <w:pPr>
              <w:pStyle w:val="ListParagraph"/>
              <w:numPr>
                <w:ilvl w:val="0"/>
                <w:numId w:val="12"/>
              </w:numPr>
            </w:pPr>
            <w:r>
              <w:t>Obtaining zoning and other approvals</w:t>
            </w:r>
            <w:r w:rsidR="00156BED">
              <w:t>,</w:t>
            </w:r>
          </w:p>
          <w:p w14:paraId="23F20EC8" w14:textId="13D8561E" w:rsidR="00C75FEB" w:rsidRDefault="00C75FEB" w:rsidP="00156BED">
            <w:pPr>
              <w:pStyle w:val="ListParagraph"/>
              <w:numPr>
                <w:ilvl w:val="0"/>
                <w:numId w:val="12"/>
              </w:numPr>
            </w:pPr>
            <w:r>
              <w:t>Obtaining other non-HOME financing needed for the project</w:t>
            </w:r>
            <w:r w:rsidR="00156BED">
              <w:t>,</w:t>
            </w:r>
          </w:p>
          <w:p w14:paraId="23F20EC9" w14:textId="78CBA2E2" w:rsidR="00C75FEB" w:rsidRDefault="00C75FEB" w:rsidP="00156BED">
            <w:pPr>
              <w:pStyle w:val="ListParagraph"/>
              <w:numPr>
                <w:ilvl w:val="0"/>
                <w:numId w:val="12"/>
              </w:numPr>
            </w:pPr>
            <w:r>
              <w:t>Selecting architects, engineers, general contractors, and other members of the development team</w:t>
            </w:r>
            <w:r w:rsidR="00156BED">
              <w:t>, and</w:t>
            </w:r>
          </w:p>
          <w:p w14:paraId="23F20ECB" w14:textId="5F05A0E9" w:rsidR="00C75FEB" w:rsidRDefault="00C75FEB" w:rsidP="00156BED">
            <w:pPr>
              <w:pStyle w:val="ListParagraph"/>
              <w:numPr>
                <w:ilvl w:val="0"/>
                <w:numId w:val="12"/>
              </w:numPr>
            </w:pPr>
            <w:r>
              <w:t>Overseeing progress of work and determining cost reasonableness</w:t>
            </w:r>
            <w:r w:rsidR="00156BED">
              <w:t>.</w:t>
            </w:r>
          </w:p>
        </w:tc>
      </w:tr>
      <w:tr w:rsidR="00C75FEB" w14:paraId="23F20ED0" w14:textId="77777777" w:rsidTr="00415899">
        <w:tc>
          <w:tcPr>
            <w:tcW w:w="1972" w:type="dxa"/>
          </w:tcPr>
          <w:p w14:paraId="23F20ECD" w14:textId="77777777" w:rsidR="00C75FEB" w:rsidRDefault="00C75FEB" w:rsidP="00DD6F54">
            <w:r>
              <w:t>Additional considerations</w:t>
            </w:r>
          </w:p>
        </w:tc>
        <w:tc>
          <w:tcPr>
            <w:tcW w:w="7378" w:type="dxa"/>
          </w:tcPr>
          <w:p w14:paraId="23F20ECE" w14:textId="77777777" w:rsidR="004606F7" w:rsidRDefault="00C75FEB" w:rsidP="004606F7">
            <w:pPr>
              <w:pStyle w:val="ListParagraph"/>
              <w:numPr>
                <w:ilvl w:val="0"/>
                <w:numId w:val="9"/>
              </w:numPr>
            </w:pPr>
            <w:r>
              <w:t>PJ must enter into written agreement with the entity that actually owns the proper</w:t>
            </w:r>
            <w:r w:rsidR="004606F7">
              <w:t>ty [§92.300(a)(4)(ii)] and determine the form of assistance [§93.200(a)(7)]</w:t>
            </w:r>
          </w:p>
          <w:p w14:paraId="23F20ECF" w14:textId="77777777" w:rsidR="004606F7" w:rsidRDefault="004606F7" w:rsidP="004606F7">
            <w:pPr>
              <w:pStyle w:val="ListParagraph"/>
              <w:numPr>
                <w:ilvl w:val="0"/>
                <w:numId w:val="9"/>
              </w:numPr>
            </w:pPr>
            <w:r>
              <w:t>For complex ownership/financing structures, CHDO staff should have relevant experience with projects that had similar ownership/financing</w:t>
            </w:r>
          </w:p>
        </w:tc>
      </w:tr>
      <w:tr w:rsidR="00C75FEB" w14:paraId="23F20EE0" w14:textId="77777777" w:rsidTr="00415899">
        <w:tc>
          <w:tcPr>
            <w:tcW w:w="9350" w:type="dxa"/>
            <w:gridSpan w:val="2"/>
          </w:tcPr>
          <w:p w14:paraId="23F20ED1" w14:textId="77777777" w:rsidR="00C75FEB" w:rsidRPr="008B5AC8" w:rsidRDefault="00C75FEB" w:rsidP="00DD6F54">
            <w:pPr>
              <w:rPr>
                <w:b/>
              </w:rPr>
            </w:pPr>
            <w:r w:rsidRPr="008B5AC8">
              <w:rPr>
                <w:b/>
              </w:rPr>
              <w:t>PJ Determination</w:t>
            </w:r>
          </w:p>
          <w:p w14:paraId="23F20ED3" w14:textId="6F0B65FE" w:rsidR="00C75FEB" w:rsidRDefault="00156BED" w:rsidP="00DD6F54">
            <w:proofErr w:type="gramStart"/>
            <w:r>
              <w:rPr>
                <w:rFonts w:ascii="MS Gothic" w:eastAsia="MS Gothic" w:hAnsi="MS Gothic" w:hint="eastAsia"/>
              </w:rPr>
              <w:t>[</w:t>
            </w:r>
            <w:r>
              <w:rPr>
                <w:rFonts w:ascii="MS Gothic" w:eastAsia="MS Gothic" w:hAnsi="MS Gothic"/>
              </w:rPr>
              <w:t xml:space="preserve">  ]</w:t>
            </w:r>
            <w:proofErr w:type="gramEnd"/>
            <w:r>
              <w:rPr>
                <w:rFonts w:ascii="MS Gothic" w:eastAsia="MS Gothic" w:hAnsi="MS Gothic"/>
              </w:rPr>
              <w:t xml:space="preserve"> </w:t>
            </w:r>
            <w:r w:rsidR="00C75FEB">
              <w:t xml:space="preserve">Project meets </w:t>
            </w:r>
            <w:r w:rsidR="00C75FEB" w:rsidRPr="00795B7A">
              <w:rPr>
                <w:b/>
                <w:u w:val="single"/>
              </w:rPr>
              <w:t>all</w:t>
            </w:r>
            <w:r w:rsidR="00C75FEB">
              <w:t xml:space="preserve"> required elements and is eligible for funding from the CHDO set-aside.</w:t>
            </w:r>
          </w:p>
          <w:p w14:paraId="23F20ED4" w14:textId="12798D75" w:rsidR="00C75FEB" w:rsidRDefault="00156BED" w:rsidP="00DD6F54">
            <w:proofErr w:type="gramStart"/>
            <w:r>
              <w:rPr>
                <w:rFonts w:ascii="MS Gothic" w:eastAsia="MS Gothic" w:hAnsi="MS Gothic" w:hint="eastAsia"/>
              </w:rPr>
              <w:t>[</w:t>
            </w:r>
            <w:r>
              <w:rPr>
                <w:rFonts w:ascii="MS Gothic" w:eastAsia="MS Gothic" w:hAnsi="MS Gothic"/>
              </w:rPr>
              <w:t xml:space="preserve">  ]</w:t>
            </w:r>
            <w:proofErr w:type="gramEnd"/>
            <w:r>
              <w:rPr>
                <w:rFonts w:ascii="MS Gothic" w:eastAsia="MS Gothic" w:hAnsi="MS Gothic"/>
              </w:rPr>
              <w:t xml:space="preserve"> </w:t>
            </w:r>
            <w:r w:rsidR="00C75FEB">
              <w:t>Project does not meet all required elements and is not eligible as a CHDO project.</w:t>
            </w:r>
          </w:p>
          <w:p w14:paraId="23F20ED6" w14:textId="77777777" w:rsidR="00C75FEB" w:rsidRPr="000E21DD" w:rsidRDefault="00C75FEB" w:rsidP="00DD6F54">
            <w:pPr>
              <w:rPr>
                <w:iCs/>
              </w:rPr>
            </w:pPr>
            <w:r w:rsidRPr="008B5AC8">
              <w:rPr>
                <w:i/>
              </w:rPr>
              <w:t>Review Notes:</w:t>
            </w:r>
          </w:p>
          <w:p w14:paraId="23F20EDE" w14:textId="71218D8A" w:rsidR="00C75FEB" w:rsidRDefault="00C75FEB" w:rsidP="00DD6F54"/>
          <w:p w14:paraId="2F3FE696" w14:textId="417DE148" w:rsidR="00DD3368" w:rsidRDefault="00DD3368" w:rsidP="00DD6F54"/>
          <w:p w14:paraId="15386A5D" w14:textId="30553825" w:rsidR="00DD3368" w:rsidRDefault="00DD3368" w:rsidP="00DD6F54"/>
          <w:p w14:paraId="5057AC6C" w14:textId="77777777" w:rsidR="00DD3368" w:rsidRDefault="00DD3368" w:rsidP="00DD6F54"/>
          <w:p w14:paraId="7DBA4CA1" w14:textId="77777777" w:rsidR="00156BED" w:rsidRDefault="00156BED" w:rsidP="00DD6F54"/>
          <w:p w14:paraId="23F20EDF" w14:textId="2354A262" w:rsidR="00156BED" w:rsidRDefault="00156BED" w:rsidP="00DD6F54"/>
        </w:tc>
      </w:tr>
      <w:tr w:rsidR="00415899" w:rsidRPr="00415899" w14:paraId="6943326C" w14:textId="77777777" w:rsidTr="00D63E70">
        <w:tc>
          <w:tcPr>
            <w:tcW w:w="9350" w:type="dxa"/>
            <w:gridSpan w:val="2"/>
            <w:shd w:val="clear" w:color="auto" w:fill="EEECE1" w:themeFill="background2"/>
          </w:tcPr>
          <w:p w14:paraId="392E35B3" w14:textId="77777777" w:rsidR="00415899" w:rsidRPr="00D63E70" w:rsidRDefault="00415899" w:rsidP="00D63E70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</w:pPr>
            <w:r w:rsidRPr="00D63E70"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lastRenderedPageBreak/>
              <w:t>CHDO Role Checklist</w:t>
            </w:r>
          </w:p>
          <w:p w14:paraId="3CCEEC12" w14:textId="64FC98F3" w:rsidR="00415899" w:rsidRPr="00861067" w:rsidRDefault="00415899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</w:pPr>
            <w:r w:rsidRPr="00861067"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t xml:space="preserve">Rental—CHDO </w:t>
            </w:r>
            <w:r w:rsidR="00C22FEA">
              <w:rPr>
                <w:rFonts w:asciiTheme="minorHAnsi" w:hAnsiTheme="minorHAnsi" w:cstheme="minorHAnsi"/>
                <w:b/>
                <w:smallCaps/>
                <w:color w:val="auto"/>
                <w:sz w:val="28"/>
                <w:szCs w:val="28"/>
              </w:rPr>
              <w:t>Sponsored/Affiliate Owned</w:t>
            </w:r>
          </w:p>
        </w:tc>
      </w:tr>
      <w:tr w:rsidR="00415899" w:rsidRPr="00D63E70" w14:paraId="60EAEDC6" w14:textId="77777777" w:rsidTr="00D63E70">
        <w:trPr>
          <w:trHeight w:val="467"/>
        </w:trPr>
        <w:tc>
          <w:tcPr>
            <w:tcW w:w="1972" w:type="dxa"/>
            <w:shd w:val="clear" w:color="auto" w:fill="FFFFFF" w:themeFill="background1"/>
          </w:tcPr>
          <w:p w14:paraId="51F248CD" w14:textId="77777777" w:rsidR="00415899" w:rsidRDefault="00415899" w:rsidP="00D63E70">
            <w:r>
              <w:t>Submitted by:</w:t>
            </w:r>
          </w:p>
          <w:p w14:paraId="56DFCC12" w14:textId="77777777" w:rsidR="00415899" w:rsidRPr="00D63E70" w:rsidRDefault="00415899" w:rsidP="00D63E70"/>
        </w:tc>
        <w:sdt>
          <w:sdtPr>
            <w:rPr>
              <w:iCs/>
              <w:highlight w:val="yellow"/>
            </w:rPr>
            <w:id w:val="-1056707687"/>
            <w:placeholder>
              <w:docPart w:val="AF281366FBB14C789445B68A0EBCCF58"/>
            </w:placeholder>
            <w:showingPlcHdr/>
          </w:sdtPr>
          <w:sdtEndPr/>
          <w:sdtContent>
            <w:tc>
              <w:tcPr>
                <w:tcW w:w="7378" w:type="dxa"/>
                <w:shd w:val="clear" w:color="auto" w:fill="FFFFFF" w:themeFill="background1"/>
              </w:tcPr>
              <w:p w14:paraId="62A4A215" w14:textId="4BED45AC" w:rsidR="00415899" w:rsidRPr="000E21DD" w:rsidRDefault="000E21DD" w:rsidP="00D63E70">
                <w:pPr>
                  <w:rPr>
                    <w:iCs/>
                  </w:rPr>
                </w:pPr>
                <w:r w:rsidRPr="000E21DD">
                  <w:rPr>
                    <w:rStyle w:val="PlaceholderText"/>
                    <w:highlight w:val="yellow"/>
                  </w:rPr>
                  <w:t>Click here to enter Non-Profit Organization Name</w:t>
                </w:r>
              </w:p>
            </w:tc>
          </w:sdtContent>
        </w:sdt>
      </w:tr>
      <w:tr w:rsidR="00415899" w:rsidRPr="00415899" w14:paraId="105A21E6" w14:textId="77777777" w:rsidTr="00D63E70">
        <w:trPr>
          <w:trHeight w:val="467"/>
        </w:trPr>
        <w:tc>
          <w:tcPr>
            <w:tcW w:w="1972" w:type="dxa"/>
            <w:shd w:val="clear" w:color="auto" w:fill="FFFFFF" w:themeFill="background1"/>
          </w:tcPr>
          <w:p w14:paraId="2FB09F38" w14:textId="77777777" w:rsidR="00415899" w:rsidRDefault="00415899" w:rsidP="00D63E70">
            <w:r>
              <w:t>Project Name:</w:t>
            </w:r>
          </w:p>
        </w:tc>
        <w:sdt>
          <w:sdtPr>
            <w:rPr>
              <w:iCs/>
              <w:highlight w:val="yellow"/>
            </w:rPr>
            <w:id w:val="-643663081"/>
            <w:placeholder>
              <w:docPart w:val="A321389E5F7A467EB160650E540DFAFC"/>
            </w:placeholder>
            <w:showingPlcHdr/>
          </w:sdtPr>
          <w:sdtEndPr/>
          <w:sdtContent>
            <w:tc>
              <w:tcPr>
                <w:tcW w:w="7378" w:type="dxa"/>
                <w:shd w:val="clear" w:color="auto" w:fill="FFFFFF" w:themeFill="background1"/>
              </w:tcPr>
              <w:p w14:paraId="25D8FC77" w14:textId="3AAC40C0" w:rsidR="00415899" w:rsidRPr="000E21DD" w:rsidRDefault="000E21DD" w:rsidP="00D63E70">
                <w:pPr>
                  <w:rPr>
                    <w:iCs/>
                  </w:rPr>
                </w:pPr>
                <w:r w:rsidRPr="000E21DD">
                  <w:rPr>
                    <w:rStyle w:val="PlaceholderText"/>
                    <w:highlight w:val="yellow"/>
                  </w:rPr>
                  <w:t>Click here to enter Project Name</w:t>
                </w:r>
              </w:p>
            </w:tc>
          </w:sdtContent>
        </w:sdt>
      </w:tr>
      <w:tr w:rsidR="004606F7" w14:paraId="23F20EF6" w14:textId="77777777" w:rsidTr="00415899">
        <w:tc>
          <w:tcPr>
            <w:tcW w:w="1972" w:type="dxa"/>
          </w:tcPr>
          <w:p w14:paraId="23F20EE3" w14:textId="77777777" w:rsidR="004606F7" w:rsidRDefault="004606F7" w:rsidP="00DD6F54">
            <w:r>
              <w:t>Required elements</w:t>
            </w:r>
          </w:p>
          <w:p w14:paraId="23F20EE4" w14:textId="77777777" w:rsidR="004606F7" w:rsidRDefault="004606F7" w:rsidP="004606F7">
            <w:r>
              <w:t>§92.300(a)(4) and §92.300(a)(2)</w:t>
            </w:r>
          </w:p>
        </w:tc>
        <w:tc>
          <w:tcPr>
            <w:tcW w:w="7378" w:type="dxa"/>
          </w:tcPr>
          <w:p w14:paraId="23F20EE6" w14:textId="7A99D655" w:rsidR="004606F7" w:rsidRDefault="004606F7" w:rsidP="000E21DD">
            <w:r>
              <w:t>Project involves a HOME-assisted rental project</w:t>
            </w:r>
            <w:r w:rsidR="000E21DD">
              <w:t xml:space="preserve">.  </w:t>
            </w:r>
            <w:r>
              <w:t xml:space="preserve">One of the following types of CHDO affiliate will </w:t>
            </w:r>
            <w:r w:rsidR="00C22FEA">
              <w:t>own</w:t>
            </w:r>
            <w:r>
              <w:t xml:space="preserve"> the project:</w:t>
            </w:r>
          </w:p>
          <w:p w14:paraId="7F1145B4" w14:textId="77777777" w:rsidR="000E21DD" w:rsidRDefault="000E21DD" w:rsidP="000E21DD">
            <w:pPr>
              <w:rPr>
                <w:rFonts w:ascii="MS Gothic" w:eastAsia="MS Gothic" w:hAnsi="MS Gothic"/>
              </w:rPr>
            </w:pPr>
          </w:p>
          <w:p w14:paraId="23F20EE7" w14:textId="4FEE2BC0" w:rsidR="004606F7" w:rsidRDefault="004606F7" w:rsidP="000E21DD">
            <w:r>
              <w:t xml:space="preserve">CHDO’s wholly owned </w:t>
            </w:r>
            <w:proofErr w:type="gramStart"/>
            <w:r>
              <w:t>subsidiary;</w:t>
            </w:r>
            <w:proofErr w:type="gramEnd"/>
          </w:p>
          <w:p w14:paraId="23F20EE9" w14:textId="23B7738C" w:rsidR="004606F7" w:rsidRDefault="00ED15CE" w:rsidP="000E21DD">
            <w:pPr>
              <w:ind w:left="720"/>
            </w:pPr>
            <w:sdt>
              <w:sdtPr>
                <w:rPr>
                  <w:highlight w:val="yellow"/>
                </w:rPr>
                <w:id w:val="52197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DD" w:rsidRPr="00B05B3E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B05B3E">
              <w:t xml:space="preserve"> </w:t>
            </w:r>
            <w:r w:rsidR="004606F7">
              <w:t>CHDO or wholly owned subsidiary will be sole general partner of limited partnership</w:t>
            </w:r>
            <w:r w:rsidR="000E21DD">
              <w:t xml:space="preserve">.  </w:t>
            </w:r>
            <w:r w:rsidR="004606F7">
              <w:t>Partnership agreement can only allow removal of CHDO or its subsidiary for cause and must provide for replacement by another CHDO</w:t>
            </w:r>
            <w:r w:rsidR="000E21DD">
              <w:t>.</w:t>
            </w:r>
          </w:p>
          <w:p w14:paraId="23F20EEB" w14:textId="1ACB0082" w:rsidR="004606F7" w:rsidRDefault="00ED15CE" w:rsidP="000E21DD">
            <w:pPr>
              <w:ind w:left="720"/>
            </w:pPr>
            <w:sdt>
              <w:sdtPr>
                <w:rPr>
                  <w:highlight w:val="yellow"/>
                </w:rPr>
                <w:id w:val="19543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1DD" w:rsidRPr="00B05B3E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B05B3E">
              <w:t xml:space="preserve"> </w:t>
            </w:r>
            <w:r w:rsidR="004606F7">
              <w:t>CHDO or wholly owned subsidiary will be sole managing member of limited liability company</w:t>
            </w:r>
            <w:r w:rsidR="000E21DD">
              <w:t xml:space="preserve">.  </w:t>
            </w:r>
            <w:r w:rsidR="004606F7">
              <w:t>Operating agreement can only allow removal of CHDO or its subsidiary for cause and must provide for replacement by another CHDO</w:t>
            </w:r>
          </w:p>
          <w:p w14:paraId="23F20EEC" w14:textId="06DFE55B" w:rsidR="004606F7" w:rsidRDefault="00ED15CE" w:rsidP="00B05B3E">
            <w:pPr>
              <w:pStyle w:val="ListParagraph"/>
              <w:ind w:left="1440"/>
            </w:pPr>
            <w:sdt>
              <w:sdtPr>
                <w:rPr>
                  <w:highlight w:val="yellow"/>
                </w:rPr>
                <w:id w:val="184867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B3E" w:rsidRPr="00B05B3E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B05B3E">
              <w:t xml:space="preserve"> </w:t>
            </w:r>
            <w:r w:rsidR="004606F7">
              <w:t xml:space="preserve">Affiliate must </w:t>
            </w:r>
            <w:r w:rsidR="000378A7">
              <w:t xml:space="preserve">solely </w:t>
            </w:r>
            <w:r w:rsidR="004606F7">
              <w:t>own the property in fee simple (or via long term ground lease)</w:t>
            </w:r>
          </w:p>
          <w:p w14:paraId="23F20EED" w14:textId="48E40E0C" w:rsidR="004606F7" w:rsidRDefault="00ED15CE" w:rsidP="00B05B3E">
            <w:pPr>
              <w:pStyle w:val="ListParagraph"/>
              <w:ind w:left="1440"/>
            </w:pPr>
            <w:sdt>
              <w:sdtPr>
                <w:rPr>
                  <w:highlight w:val="yellow"/>
                </w:rPr>
                <w:id w:val="-89858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B3E" w:rsidRPr="00B05B3E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B05B3E">
              <w:t xml:space="preserve"> </w:t>
            </w:r>
            <w:r w:rsidR="004606F7">
              <w:t xml:space="preserve">Affiliate must </w:t>
            </w:r>
            <w:r w:rsidR="000378A7">
              <w:t xml:space="preserve">solely </w:t>
            </w:r>
            <w:r w:rsidR="004606F7">
              <w:t>own the property for the required affordability period</w:t>
            </w:r>
          </w:p>
          <w:p w14:paraId="23F20EEF" w14:textId="5D8E438F" w:rsidR="004606F7" w:rsidRPr="00B05B3E" w:rsidRDefault="004606F7" w:rsidP="00ED15CE">
            <w:pPr>
              <w:rPr>
                <w:strike/>
                <w:color w:val="7F7F7F" w:themeColor="text1" w:themeTint="80"/>
              </w:rPr>
            </w:pPr>
            <w:r>
              <w:t xml:space="preserve">CHDO </w:t>
            </w:r>
            <w:r w:rsidRPr="008A411C">
              <w:t xml:space="preserve">will </w:t>
            </w:r>
          </w:p>
          <w:p w14:paraId="23F20EF0" w14:textId="64D3FF11" w:rsidR="004606F7" w:rsidRDefault="00ED15CE" w:rsidP="00B05B3E">
            <w:pPr>
              <w:ind w:left="360"/>
            </w:pPr>
            <w:sdt>
              <w:sdtPr>
                <w:rPr>
                  <w:highlight w:val="yellow"/>
                </w:rPr>
                <w:id w:val="2164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B3E" w:rsidRPr="00B05B3E">
                  <w:rPr>
                    <w:rFonts w:ascii="MS Gothic" w:eastAsia="MS Gothic" w:hAnsi="MS Gothic" w:hint="eastAsia"/>
                    <w:highlight w:val="yellow"/>
                  </w:rPr>
                  <w:t>☐</w:t>
                </w:r>
              </w:sdtContent>
            </w:sdt>
            <w:r w:rsidR="00B05B3E">
              <w:t xml:space="preserve"> </w:t>
            </w:r>
            <w:r w:rsidR="004606F7">
              <w:t xml:space="preserve">Hire a project manager/developer to oversee development of new </w:t>
            </w:r>
            <w:r w:rsidR="00B05B3E">
              <w:t xml:space="preserve">rental </w:t>
            </w:r>
            <w:r w:rsidR="004606F7">
              <w:t>housing.  The project manager will:</w:t>
            </w:r>
          </w:p>
          <w:p w14:paraId="23F20EF1" w14:textId="3EED6BF7" w:rsidR="004606F7" w:rsidRDefault="004606F7" w:rsidP="00B05B3E">
            <w:pPr>
              <w:pStyle w:val="ListParagraph"/>
              <w:numPr>
                <w:ilvl w:val="1"/>
                <w:numId w:val="7"/>
              </w:numPr>
            </w:pPr>
            <w:r>
              <w:t>Obtain zoning and other local approvals</w:t>
            </w:r>
            <w:r w:rsidR="00156BED">
              <w:t>,</w:t>
            </w:r>
          </w:p>
          <w:p w14:paraId="23F20EF2" w14:textId="68B81BBC" w:rsidR="004606F7" w:rsidRDefault="004606F7" w:rsidP="00B05B3E">
            <w:pPr>
              <w:pStyle w:val="ListParagraph"/>
              <w:numPr>
                <w:ilvl w:val="1"/>
                <w:numId w:val="7"/>
              </w:numPr>
            </w:pPr>
            <w:r>
              <w:t>Secure non-HOME financing</w:t>
            </w:r>
            <w:r w:rsidR="00156BED">
              <w:t>,</w:t>
            </w:r>
          </w:p>
          <w:p w14:paraId="23F20EF3" w14:textId="77777777" w:rsidR="004606F7" w:rsidRDefault="004606F7" w:rsidP="00B05B3E">
            <w:pPr>
              <w:pStyle w:val="ListParagraph"/>
              <w:numPr>
                <w:ilvl w:val="1"/>
                <w:numId w:val="7"/>
              </w:numPr>
            </w:pPr>
            <w:r>
              <w:t>Manage the selection of a general contractor/builder, and</w:t>
            </w:r>
          </w:p>
          <w:p w14:paraId="23F20EF5" w14:textId="4B99F6FF" w:rsidR="004606F7" w:rsidRDefault="004606F7" w:rsidP="00B05B3E">
            <w:pPr>
              <w:pStyle w:val="ListParagraph"/>
              <w:numPr>
                <w:ilvl w:val="1"/>
                <w:numId w:val="7"/>
              </w:numPr>
            </w:pPr>
            <w:r>
              <w:t>Oversee work progress including cost reasonableness.</w:t>
            </w:r>
          </w:p>
        </w:tc>
      </w:tr>
      <w:tr w:rsidR="004606F7" w14:paraId="23F20EF9" w14:textId="77777777" w:rsidTr="00415899">
        <w:tc>
          <w:tcPr>
            <w:tcW w:w="1972" w:type="dxa"/>
          </w:tcPr>
          <w:p w14:paraId="23F20EF7" w14:textId="77777777" w:rsidR="004606F7" w:rsidRDefault="004606F7" w:rsidP="00DD6F54">
            <w:r>
              <w:t>Additional considerations</w:t>
            </w:r>
          </w:p>
        </w:tc>
        <w:tc>
          <w:tcPr>
            <w:tcW w:w="7378" w:type="dxa"/>
          </w:tcPr>
          <w:p w14:paraId="23F20EF8" w14:textId="77777777" w:rsidR="004606F7" w:rsidRDefault="004606F7" w:rsidP="004606F7">
            <w:pPr>
              <w:pStyle w:val="ListParagraph"/>
              <w:numPr>
                <w:ilvl w:val="0"/>
                <w:numId w:val="9"/>
              </w:numPr>
            </w:pPr>
            <w:r>
              <w:t>PJ must enter into written agreement with the entity that actually owns the property [§92.300(a)(4)(ii)] and determine the form of assistance [§93.200(a)(7)]</w:t>
            </w:r>
          </w:p>
        </w:tc>
      </w:tr>
      <w:tr w:rsidR="004606F7" w14:paraId="23F20F0A" w14:textId="77777777" w:rsidTr="00415899">
        <w:tc>
          <w:tcPr>
            <w:tcW w:w="9350" w:type="dxa"/>
            <w:gridSpan w:val="2"/>
          </w:tcPr>
          <w:p w14:paraId="23F20EFA" w14:textId="77777777" w:rsidR="004606F7" w:rsidRPr="008B5AC8" w:rsidRDefault="004606F7" w:rsidP="00DD6F54">
            <w:pPr>
              <w:rPr>
                <w:b/>
              </w:rPr>
            </w:pPr>
            <w:r w:rsidRPr="008B5AC8">
              <w:rPr>
                <w:b/>
              </w:rPr>
              <w:t>PJ Determination</w:t>
            </w:r>
          </w:p>
          <w:p w14:paraId="23F20EFC" w14:textId="2936317F" w:rsidR="004606F7" w:rsidRDefault="00156BED" w:rsidP="00DD6F54">
            <w:proofErr w:type="gramStart"/>
            <w:r>
              <w:rPr>
                <w:rFonts w:ascii="MS Gothic" w:eastAsia="MS Gothic" w:hAnsi="MS Gothic" w:hint="eastAsia"/>
              </w:rPr>
              <w:t>[</w:t>
            </w:r>
            <w:r>
              <w:rPr>
                <w:rFonts w:ascii="MS Gothic" w:eastAsia="MS Gothic" w:hAnsi="MS Gothic"/>
              </w:rPr>
              <w:t xml:space="preserve">  ]</w:t>
            </w:r>
            <w:proofErr w:type="gramEnd"/>
            <w:r>
              <w:rPr>
                <w:rFonts w:ascii="MS Gothic" w:eastAsia="MS Gothic" w:hAnsi="MS Gothic"/>
              </w:rPr>
              <w:t xml:space="preserve"> </w:t>
            </w:r>
            <w:r w:rsidR="004606F7">
              <w:t xml:space="preserve">Project meets </w:t>
            </w:r>
            <w:r w:rsidR="004606F7" w:rsidRPr="00795B7A">
              <w:rPr>
                <w:b/>
                <w:u w:val="single"/>
              </w:rPr>
              <w:t>all</w:t>
            </w:r>
            <w:r w:rsidR="004606F7">
              <w:t xml:space="preserve"> required elements and is eligible for funding from the CHDO set-aside.</w:t>
            </w:r>
          </w:p>
          <w:p w14:paraId="23F20EFD" w14:textId="798A5BBA" w:rsidR="004606F7" w:rsidRDefault="00156BED" w:rsidP="00DD6F54">
            <w:proofErr w:type="gramStart"/>
            <w:r>
              <w:rPr>
                <w:rFonts w:ascii="MS Gothic" w:eastAsia="MS Gothic" w:hAnsi="MS Gothic" w:hint="eastAsia"/>
              </w:rPr>
              <w:t>[</w:t>
            </w:r>
            <w:r>
              <w:rPr>
                <w:rFonts w:ascii="MS Gothic" w:eastAsia="MS Gothic" w:hAnsi="MS Gothic"/>
              </w:rPr>
              <w:t xml:space="preserve">  ]</w:t>
            </w:r>
            <w:proofErr w:type="gramEnd"/>
            <w:r>
              <w:rPr>
                <w:rFonts w:ascii="MS Gothic" w:eastAsia="MS Gothic" w:hAnsi="MS Gothic"/>
              </w:rPr>
              <w:t xml:space="preserve"> </w:t>
            </w:r>
            <w:r w:rsidR="004606F7">
              <w:t>Project does not meet all required elements and is not eligible as a CHDO project.</w:t>
            </w:r>
          </w:p>
          <w:p w14:paraId="23F20EFF" w14:textId="77777777" w:rsidR="004606F7" w:rsidRPr="008B5AC8" w:rsidRDefault="004606F7" w:rsidP="00DD6F54">
            <w:pPr>
              <w:rPr>
                <w:i/>
              </w:rPr>
            </w:pPr>
            <w:r w:rsidRPr="008B5AC8">
              <w:rPr>
                <w:i/>
              </w:rPr>
              <w:t>Review Notes:</w:t>
            </w:r>
          </w:p>
          <w:p w14:paraId="23F20F07" w14:textId="72B2F67A" w:rsidR="000378A7" w:rsidRDefault="000378A7" w:rsidP="00DD6F54"/>
          <w:p w14:paraId="56A69F41" w14:textId="5138610C" w:rsidR="00B05B3E" w:rsidRDefault="00B05B3E" w:rsidP="00DD6F54"/>
          <w:p w14:paraId="7AEFDA6E" w14:textId="5E9B9C54" w:rsidR="00B05B3E" w:rsidRDefault="00B05B3E" w:rsidP="00DD6F54"/>
          <w:p w14:paraId="12C931CA" w14:textId="4B87BBBE" w:rsidR="00B05B3E" w:rsidRDefault="00B05B3E" w:rsidP="00DD6F54"/>
          <w:p w14:paraId="313A4C0E" w14:textId="5A9C9804" w:rsidR="00B05B3E" w:rsidRDefault="00B05B3E" w:rsidP="00DD6F54"/>
          <w:p w14:paraId="4480AD3E" w14:textId="1782EA8F" w:rsidR="00DD3368" w:rsidRDefault="00DD3368" w:rsidP="00DD6F54"/>
          <w:p w14:paraId="29A33696" w14:textId="77777777" w:rsidR="00DD3368" w:rsidRDefault="00DD3368" w:rsidP="00DD6F54"/>
          <w:p w14:paraId="23F20F09" w14:textId="77777777" w:rsidR="000378A7" w:rsidRDefault="000378A7" w:rsidP="00DD6F54"/>
        </w:tc>
      </w:tr>
    </w:tbl>
    <w:p w14:paraId="7E81331B" w14:textId="70850170" w:rsidR="00ED15CE" w:rsidRDefault="00ED15CE" w:rsidP="00ED15CE"/>
    <w:sectPr w:rsidR="00ED15CE" w:rsidSect="00A85EA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1695" w14:textId="77777777" w:rsidR="00730B8B" w:rsidRDefault="00730B8B" w:rsidP="00730B8B">
      <w:pPr>
        <w:spacing w:after="0" w:line="240" w:lineRule="auto"/>
      </w:pPr>
      <w:r>
        <w:separator/>
      </w:r>
    </w:p>
  </w:endnote>
  <w:endnote w:type="continuationSeparator" w:id="0">
    <w:p w14:paraId="5F4A343D" w14:textId="77777777" w:rsidR="00730B8B" w:rsidRDefault="00730B8B" w:rsidP="0073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6D48" w14:textId="0A8C64AC" w:rsidR="00A374C8" w:rsidRPr="00F46531" w:rsidRDefault="00722A8A" w:rsidP="00A374C8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AHFA </w:t>
    </w:r>
    <w:r w:rsidR="00A374C8">
      <w:rPr>
        <w:rFonts w:ascii="Arial" w:hAnsi="Arial" w:cs="Arial"/>
        <w:sz w:val="18"/>
        <w:szCs w:val="18"/>
      </w:rPr>
      <w:t>CHDO Role Checklist</w:t>
    </w:r>
    <w:r w:rsidR="0031307A">
      <w:rPr>
        <w:rFonts w:ascii="Arial" w:hAnsi="Arial" w:cs="Arial"/>
        <w:sz w:val="18"/>
        <w:szCs w:val="18"/>
      </w:rPr>
      <w:t>s</w:t>
    </w:r>
    <w:r w:rsidR="00A374C8" w:rsidRPr="00F46531">
      <w:rPr>
        <w:rFonts w:ascii="Arial" w:hAnsi="Arial" w:cs="Arial"/>
        <w:sz w:val="18"/>
        <w:szCs w:val="18"/>
      </w:rPr>
      <w:tab/>
    </w:r>
    <w:r w:rsidR="00A374C8">
      <w:rPr>
        <w:rFonts w:ascii="Arial" w:hAnsi="Arial" w:cs="Arial"/>
        <w:sz w:val="18"/>
        <w:szCs w:val="18"/>
      </w:rPr>
      <w:tab/>
    </w:r>
    <w:r w:rsidR="00A374C8" w:rsidRPr="00F46531">
      <w:rPr>
        <w:rFonts w:ascii="Arial" w:hAnsi="Arial" w:cs="Arial"/>
        <w:b/>
        <w:sz w:val="18"/>
        <w:szCs w:val="18"/>
      </w:rPr>
      <w:fldChar w:fldCharType="begin"/>
    </w:r>
    <w:r w:rsidR="00A374C8" w:rsidRPr="00F46531">
      <w:rPr>
        <w:rFonts w:ascii="Arial" w:hAnsi="Arial" w:cs="Arial"/>
        <w:sz w:val="18"/>
        <w:szCs w:val="18"/>
      </w:rPr>
      <w:instrText xml:space="preserve"> PAGE   \* MERGEFORMAT </w:instrText>
    </w:r>
    <w:r w:rsidR="00A374C8" w:rsidRPr="00F46531">
      <w:rPr>
        <w:rFonts w:ascii="Arial" w:hAnsi="Arial" w:cs="Arial"/>
        <w:b/>
        <w:sz w:val="18"/>
        <w:szCs w:val="18"/>
      </w:rPr>
      <w:fldChar w:fldCharType="separate"/>
    </w:r>
    <w:r w:rsidR="00F82905">
      <w:rPr>
        <w:rFonts w:ascii="Arial" w:hAnsi="Arial" w:cs="Arial"/>
        <w:noProof/>
        <w:sz w:val="18"/>
        <w:szCs w:val="18"/>
      </w:rPr>
      <w:t>1</w:t>
    </w:r>
    <w:r w:rsidR="00A374C8" w:rsidRPr="00F46531">
      <w:rPr>
        <w:rFonts w:ascii="Arial" w:hAnsi="Arial" w:cs="Arial"/>
        <w:b/>
        <w:noProof/>
        <w:sz w:val="18"/>
        <w:szCs w:val="18"/>
      </w:rPr>
      <w:fldChar w:fldCharType="end"/>
    </w:r>
  </w:p>
  <w:p w14:paraId="3290F9CE" w14:textId="77777777" w:rsidR="00A374C8" w:rsidRDefault="00A37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5F7B" w14:textId="77777777" w:rsidR="00730B8B" w:rsidRDefault="00730B8B" w:rsidP="00730B8B">
      <w:pPr>
        <w:spacing w:after="0" w:line="240" w:lineRule="auto"/>
      </w:pPr>
      <w:r>
        <w:separator/>
      </w:r>
    </w:p>
  </w:footnote>
  <w:footnote w:type="continuationSeparator" w:id="0">
    <w:p w14:paraId="52A6CF35" w14:textId="77777777" w:rsidR="00730B8B" w:rsidRDefault="00730B8B" w:rsidP="0073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EF0"/>
    <w:multiLevelType w:val="hybridMultilevel"/>
    <w:tmpl w:val="9DA2C942"/>
    <w:lvl w:ilvl="0" w:tplc="95BAA7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461"/>
    <w:multiLevelType w:val="hybridMultilevel"/>
    <w:tmpl w:val="43023530"/>
    <w:lvl w:ilvl="0" w:tplc="95BAA7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5BAA7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C46FD"/>
    <w:multiLevelType w:val="hybridMultilevel"/>
    <w:tmpl w:val="D8BC2D6C"/>
    <w:lvl w:ilvl="0" w:tplc="95BAA7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37181"/>
    <w:multiLevelType w:val="hybridMultilevel"/>
    <w:tmpl w:val="84A2BB66"/>
    <w:lvl w:ilvl="0" w:tplc="95BAA7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3C86"/>
    <w:multiLevelType w:val="hybridMultilevel"/>
    <w:tmpl w:val="2D62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011E3"/>
    <w:multiLevelType w:val="hybridMultilevel"/>
    <w:tmpl w:val="CAB628DC"/>
    <w:lvl w:ilvl="0" w:tplc="95BAA7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12717"/>
    <w:multiLevelType w:val="hybridMultilevel"/>
    <w:tmpl w:val="BEA2C670"/>
    <w:lvl w:ilvl="0" w:tplc="95BAA7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C14AD"/>
    <w:multiLevelType w:val="hybridMultilevel"/>
    <w:tmpl w:val="9CAA9418"/>
    <w:lvl w:ilvl="0" w:tplc="95BAA7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6391C"/>
    <w:multiLevelType w:val="hybridMultilevel"/>
    <w:tmpl w:val="2EE69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457C"/>
    <w:multiLevelType w:val="hybridMultilevel"/>
    <w:tmpl w:val="DA348A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386797"/>
    <w:multiLevelType w:val="hybridMultilevel"/>
    <w:tmpl w:val="CF10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72808"/>
    <w:multiLevelType w:val="hybridMultilevel"/>
    <w:tmpl w:val="C54A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14904">
    <w:abstractNumId w:val="3"/>
  </w:num>
  <w:num w:numId="2" w16cid:durableId="1653174310">
    <w:abstractNumId w:val="2"/>
  </w:num>
  <w:num w:numId="3" w16cid:durableId="1432120442">
    <w:abstractNumId w:val="6"/>
  </w:num>
  <w:num w:numId="4" w16cid:durableId="1814440800">
    <w:abstractNumId w:val="0"/>
  </w:num>
  <w:num w:numId="5" w16cid:durableId="381054394">
    <w:abstractNumId w:val="8"/>
  </w:num>
  <w:num w:numId="6" w16cid:durableId="212930520">
    <w:abstractNumId w:val="11"/>
  </w:num>
  <w:num w:numId="7" w16cid:durableId="113451584">
    <w:abstractNumId w:val="7"/>
  </w:num>
  <w:num w:numId="8" w16cid:durableId="329140560">
    <w:abstractNumId w:val="1"/>
  </w:num>
  <w:num w:numId="9" w16cid:durableId="1373379324">
    <w:abstractNumId w:val="10"/>
  </w:num>
  <w:num w:numId="10" w16cid:durableId="47841951">
    <w:abstractNumId w:val="4"/>
  </w:num>
  <w:num w:numId="11" w16cid:durableId="1341002866">
    <w:abstractNumId w:val="5"/>
  </w:num>
  <w:num w:numId="12" w16cid:durableId="2069566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q5CTvC1I7v8yZZzgy4W9h3macN4CsDtaNsMUpOC6uKiICpn2BVJBB2US7Igg9Sv3eD7vCi3aR54BNqNp4LGpA==" w:salt="6BBfY1OSmX/ucau7RXK8c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D8"/>
    <w:rsid w:val="000378A7"/>
    <w:rsid w:val="00050F80"/>
    <w:rsid w:val="00070598"/>
    <w:rsid w:val="000969E4"/>
    <w:rsid w:val="000E21DD"/>
    <w:rsid w:val="000E7696"/>
    <w:rsid w:val="000F6464"/>
    <w:rsid w:val="00156BED"/>
    <w:rsid w:val="001627A0"/>
    <w:rsid w:val="001E49EE"/>
    <w:rsid w:val="001F57DD"/>
    <w:rsid w:val="00242563"/>
    <w:rsid w:val="00262A7D"/>
    <w:rsid w:val="002E1891"/>
    <w:rsid w:val="0031307A"/>
    <w:rsid w:val="00373FE5"/>
    <w:rsid w:val="00374F29"/>
    <w:rsid w:val="003B2CB6"/>
    <w:rsid w:val="003F62E9"/>
    <w:rsid w:val="00415899"/>
    <w:rsid w:val="004226F6"/>
    <w:rsid w:val="004606F7"/>
    <w:rsid w:val="00481529"/>
    <w:rsid w:val="004920E8"/>
    <w:rsid w:val="00493606"/>
    <w:rsid w:val="00581F78"/>
    <w:rsid w:val="00584C8F"/>
    <w:rsid w:val="005F2CCA"/>
    <w:rsid w:val="00605EDD"/>
    <w:rsid w:val="00635F4A"/>
    <w:rsid w:val="006A6970"/>
    <w:rsid w:val="006F15EA"/>
    <w:rsid w:val="006F7656"/>
    <w:rsid w:val="00722A8A"/>
    <w:rsid w:val="00730B8B"/>
    <w:rsid w:val="00741CD0"/>
    <w:rsid w:val="00742DE3"/>
    <w:rsid w:val="00744EC4"/>
    <w:rsid w:val="00751665"/>
    <w:rsid w:val="00776889"/>
    <w:rsid w:val="00795B7A"/>
    <w:rsid w:val="007F6F6D"/>
    <w:rsid w:val="00801EEC"/>
    <w:rsid w:val="00861067"/>
    <w:rsid w:val="00887DD3"/>
    <w:rsid w:val="008A411C"/>
    <w:rsid w:val="008B5AC8"/>
    <w:rsid w:val="008B6BEA"/>
    <w:rsid w:val="00963B81"/>
    <w:rsid w:val="009A0C2E"/>
    <w:rsid w:val="009A5A32"/>
    <w:rsid w:val="009B052C"/>
    <w:rsid w:val="009E5DD8"/>
    <w:rsid w:val="00A374C8"/>
    <w:rsid w:val="00A47D24"/>
    <w:rsid w:val="00A85EAC"/>
    <w:rsid w:val="00AB5987"/>
    <w:rsid w:val="00B020F6"/>
    <w:rsid w:val="00B05B3E"/>
    <w:rsid w:val="00B66F4E"/>
    <w:rsid w:val="00B8538D"/>
    <w:rsid w:val="00BB32FB"/>
    <w:rsid w:val="00BF4005"/>
    <w:rsid w:val="00C07C23"/>
    <w:rsid w:val="00C12BD1"/>
    <w:rsid w:val="00C22FEA"/>
    <w:rsid w:val="00C75FEB"/>
    <w:rsid w:val="00CB64D0"/>
    <w:rsid w:val="00CD0597"/>
    <w:rsid w:val="00D139C0"/>
    <w:rsid w:val="00D757C3"/>
    <w:rsid w:val="00D81042"/>
    <w:rsid w:val="00DD3368"/>
    <w:rsid w:val="00E25DE8"/>
    <w:rsid w:val="00E36358"/>
    <w:rsid w:val="00E62C73"/>
    <w:rsid w:val="00E67FB8"/>
    <w:rsid w:val="00EA7BD1"/>
    <w:rsid w:val="00EC3EE4"/>
    <w:rsid w:val="00ED15CE"/>
    <w:rsid w:val="00EF2CE7"/>
    <w:rsid w:val="00F03085"/>
    <w:rsid w:val="00F41A68"/>
    <w:rsid w:val="00F5293F"/>
    <w:rsid w:val="00F533EE"/>
    <w:rsid w:val="00F56260"/>
    <w:rsid w:val="00F67604"/>
    <w:rsid w:val="00F82905"/>
    <w:rsid w:val="00F91466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F20E32"/>
  <w15:docId w15:val="{9ADD02DE-A379-415D-911D-0D86DE38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D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2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6760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0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B8B"/>
  </w:style>
  <w:style w:type="paragraph" w:styleId="Footer">
    <w:name w:val="footer"/>
    <w:basedOn w:val="Normal"/>
    <w:link w:val="FooterChar"/>
    <w:uiPriority w:val="99"/>
    <w:unhideWhenUsed/>
    <w:rsid w:val="00730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B8B"/>
  </w:style>
  <w:style w:type="paragraph" w:styleId="Title">
    <w:name w:val="Title"/>
    <w:basedOn w:val="Normal"/>
    <w:next w:val="Normal"/>
    <w:link w:val="TitleChar"/>
    <w:uiPriority w:val="10"/>
    <w:qFormat/>
    <w:rsid w:val="00F5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F56260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37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4C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22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DD3C6049304BF9BC357B02C5E2D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A33D-03F0-42C8-BF57-0B34F935A97B}"/>
      </w:docPartPr>
      <w:docPartBody>
        <w:p w:rsidR="00E259AB" w:rsidRDefault="00B7532A" w:rsidP="00B7532A">
          <w:pPr>
            <w:pStyle w:val="DDDD3C6049304BF9BC357B02C5E2D172"/>
          </w:pPr>
          <w:r w:rsidRPr="004226F6">
            <w:rPr>
              <w:rStyle w:val="PlaceholderText"/>
              <w:highlight w:val="yellow"/>
            </w:rPr>
            <w:t>Click here to enter Non-Profit Organization Name</w:t>
          </w:r>
        </w:p>
      </w:docPartBody>
    </w:docPart>
    <w:docPart>
      <w:docPartPr>
        <w:name w:val="AF6716304C674FD18F921AA03A22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25C28-F76E-4249-BFA2-4DE24C6B0974}"/>
      </w:docPartPr>
      <w:docPartBody>
        <w:p w:rsidR="00E259AB" w:rsidRDefault="00B7532A" w:rsidP="00B7532A">
          <w:pPr>
            <w:pStyle w:val="AF6716304C674FD18F921AA03A222E2F"/>
          </w:pPr>
          <w:r w:rsidRPr="004226F6">
            <w:rPr>
              <w:rStyle w:val="PlaceholderText"/>
              <w:highlight w:val="yellow"/>
            </w:rPr>
            <w:t>Click here to enter Project Name</w:t>
          </w:r>
        </w:p>
      </w:docPartBody>
    </w:docPart>
    <w:docPart>
      <w:docPartPr>
        <w:name w:val="AF281366FBB14C789445B68A0EBCC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C41E-2097-468E-9480-DB90086D5243}"/>
      </w:docPartPr>
      <w:docPartBody>
        <w:p w:rsidR="00E259AB" w:rsidRDefault="00B7532A" w:rsidP="00B7532A">
          <w:pPr>
            <w:pStyle w:val="AF281366FBB14C789445B68A0EBCCF58"/>
          </w:pPr>
          <w:r w:rsidRPr="000E21DD">
            <w:rPr>
              <w:rStyle w:val="PlaceholderText"/>
              <w:highlight w:val="yellow"/>
            </w:rPr>
            <w:t>Click here to enter Non-Profit Organization Name</w:t>
          </w:r>
        </w:p>
      </w:docPartBody>
    </w:docPart>
    <w:docPart>
      <w:docPartPr>
        <w:name w:val="A321389E5F7A467EB160650E540DF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5AE8-12AB-40C9-A43A-2064CA46492B}"/>
      </w:docPartPr>
      <w:docPartBody>
        <w:p w:rsidR="00E259AB" w:rsidRDefault="00B7532A" w:rsidP="00B7532A">
          <w:pPr>
            <w:pStyle w:val="A321389E5F7A467EB160650E540DFAFC"/>
          </w:pPr>
          <w:r w:rsidRPr="000E21DD">
            <w:rPr>
              <w:rStyle w:val="PlaceholderText"/>
              <w:highlight w:val="yellow"/>
            </w:rPr>
            <w:t>Click here to enter 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2A"/>
    <w:rsid w:val="00B7532A"/>
    <w:rsid w:val="00E2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32A"/>
    <w:rPr>
      <w:color w:val="808080"/>
    </w:rPr>
  </w:style>
  <w:style w:type="paragraph" w:customStyle="1" w:styleId="DDDD3C6049304BF9BC357B02C5E2D172">
    <w:name w:val="DDDD3C6049304BF9BC357B02C5E2D172"/>
    <w:rsid w:val="00B7532A"/>
    <w:pPr>
      <w:spacing w:after="200" w:line="276" w:lineRule="auto"/>
    </w:pPr>
  </w:style>
  <w:style w:type="paragraph" w:customStyle="1" w:styleId="AF6716304C674FD18F921AA03A222E2F">
    <w:name w:val="AF6716304C674FD18F921AA03A222E2F"/>
    <w:rsid w:val="00B7532A"/>
    <w:pPr>
      <w:spacing w:after="200" w:line="276" w:lineRule="auto"/>
    </w:pPr>
  </w:style>
  <w:style w:type="paragraph" w:customStyle="1" w:styleId="AF281366FBB14C789445B68A0EBCCF58">
    <w:name w:val="AF281366FBB14C789445B68A0EBCCF58"/>
    <w:rsid w:val="00B7532A"/>
    <w:pPr>
      <w:spacing w:after="200" w:line="276" w:lineRule="auto"/>
    </w:pPr>
  </w:style>
  <w:style w:type="paragraph" w:customStyle="1" w:styleId="A321389E5F7A467EB160650E540DFAFC">
    <w:name w:val="A321389E5F7A467EB160650E540DFAFC"/>
    <w:rsid w:val="00B7532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548C0DFC6A04CA5CB27982DFD8AB6" ma:contentTypeVersion="2" ma:contentTypeDescription="Create a new document." ma:contentTypeScope="" ma:versionID="edd2c6b362e858157c382c874015c701">
  <xsd:schema xmlns:xsd="http://www.w3.org/2001/XMLSchema" xmlns:xs="http://www.w3.org/2001/XMLSchema" xmlns:p="http://schemas.microsoft.com/office/2006/metadata/properties" xmlns:ns3="e2ffe4c6-224e-4526-ac36-a35983d01ded" targetNamespace="http://schemas.microsoft.com/office/2006/metadata/properties" ma:root="true" ma:fieldsID="e406f1b316a44769fcaa4bba20f26ff6" ns3:_="">
    <xsd:import namespace="e2ffe4c6-224e-4526-ac36-a35983d01d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e4c6-224e-4526-ac36-a35983d01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1CA0-D224-42A0-BB13-0C07032BB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e4c6-224e-4526-ac36-a35983d01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FF3AA-A29D-4B54-9314-1E31CAD89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38D90-640B-49D1-9874-8EC20A8D3E5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e2ffe4c6-224e-4526-ac36-a35983d01de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6E4604-7D3F-4ED3-B009-36710524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S. Lathom</dc:creator>
  <cp:lastModifiedBy>Houlditch, Dondra</cp:lastModifiedBy>
  <cp:revision>3</cp:revision>
  <cp:lastPrinted>2016-01-08T05:28:00Z</cp:lastPrinted>
  <dcterms:created xsi:type="dcterms:W3CDTF">2023-05-26T18:18:00Z</dcterms:created>
  <dcterms:modified xsi:type="dcterms:W3CDTF">2023-05-26T18:21:00Z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0x010100591548C0DFC6A04CA5CB27982DFD8AB6</vt:lpwstr>
  </property>
</Properties>
</file>